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59" w:rsidRDefault="009F1DB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1.65pt;margin-top:-3.9pt;width:394.3pt;height:554.9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">
            <v:textbox>
              <w:txbxContent>
                <w:p w:rsidR="00DF2298" w:rsidRDefault="00804544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Education civique</w:t>
                  </w:r>
                </w:p>
                <w:p w:rsidR="00DF2298" w:rsidRPr="00857195" w:rsidRDefault="00F30D49" w:rsidP="00857195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u w:val="single"/>
                    </w:rPr>
                  </w:pPr>
                  <w:r w:rsidRPr="00A63ECF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u w:val="single"/>
                    </w:rPr>
                    <w:t>Chapitre</w:t>
                  </w:r>
                  <w:r w:rsidR="0080454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u w:val="single"/>
                    </w:rPr>
                    <w:t xml:space="preserve"> 1</w:t>
                  </w:r>
                  <w:r w:rsidR="00DF2298" w:rsidRPr="00A63ECF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u w:val="single"/>
                    </w:rPr>
                    <w:t xml:space="preserve"> : </w:t>
                  </w:r>
                  <w:r w:rsidR="00071C86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u w:val="single"/>
                    </w:rPr>
                    <w:t>République et citoye</w:t>
                  </w:r>
                  <w:r w:rsidR="00944C2D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u w:val="single"/>
                    </w:rPr>
                    <w:t>n</w:t>
                  </w:r>
                  <w:r w:rsidR="00071C86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u w:val="single"/>
                    </w:rPr>
                    <w:t>n</w:t>
                  </w:r>
                  <w:r w:rsidR="00944C2D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u w:val="single"/>
                    </w:rPr>
                    <w:t>e</w:t>
                  </w:r>
                  <w:r w:rsidR="00071C86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u w:val="single"/>
                    </w:rPr>
                    <w:t>té</w:t>
                  </w:r>
                </w:p>
                <w:p w:rsidR="00DF2298" w:rsidRPr="002154DE" w:rsidRDefault="00DF229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 xml:space="preserve">Leçons : </w:t>
                  </w:r>
                </w:p>
                <w:p w:rsidR="00071C86" w:rsidRDefault="00DF229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>L1</w:t>
                  </w:r>
                  <w:r w:rsidR="00C749C1">
                    <w:rPr>
                      <w:rFonts w:asciiTheme="majorHAnsi" w:eastAsiaTheme="majorEastAsia" w:hAnsiTheme="majorHAnsi" w:cstheme="majorBidi"/>
                      <w:iCs/>
                    </w:rPr>
                    <w:t xml:space="preserve"> : </w:t>
                  </w:r>
                  <w:r w:rsidR="00071C86">
                    <w:rPr>
                      <w:rFonts w:asciiTheme="majorHAnsi" w:eastAsiaTheme="majorEastAsia" w:hAnsiTheme="majorHAnsi" w:cstheme="majorBidi"/>
                      <w:iCs/>
                    </w:rPr>
                    <w:t xml:space="preserve">Français, citoyen est ce pareil ? </w:t>
                  </w:r>
                </w:p>
                <w:p w:rsidR="00C749C1" w:rsidRDefault="00071C86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</w:rPr>
                    <w:t xml:space="preserve">L2 : Voter, un droit ou un devoir ? </w:t>
                  </w:r>
                </w:p>
                <w:p w:rsidR="00DF2298" w:rsidRPr="002154DE" w:rsidRDefault="00DF229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</w:p>
                <w:p w:rsidR="00071C86" w:rsidRDefault="00A06591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Repèr</w:t>
                  </w:r>
                  <w:r w:rsidR="00B503B9">
                    <w:rPr>
                      <w:rFonts w:asciiTheme="majorHAnsi" w:eastAsiaTheme="majorEastAsia" w:hAnsiTheme="majorHAnsi" w:cstheme="majorBidi"/>
                      <w:iCs/>
                    </w:rPr>
                    <w:t>es</w:t>
                  </w:r>
                  <w:r w:rsidR="00071C86">
                    <w:rPr>
                      <w:rFonts w:asciiTheme="majorHAnsi" w:eastAsiaTheme="majorEastAsia" w:hAnsiTheme="majorHAnsi" w:cstheme="majorBidi"/>
                      <w:iCs/>
                    </w:rPr>
                    <w:t> : 1792, 1848, 1944</w:t>
                  </w:r>
                </w:p>
                <w:p w:rsidR="00C749C1" w:rsidRDefault="00071C86" w:rsidP="00DF2298">
                  <w:pPr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</w:rPr>
                    <w:t xml:space="preserve"> </w:t>
                  </w:r>
                  <w:r w:rsidR="00DF2298" w:rsidRPr="002154DE">
                    <w:rPr>
                      <w:rFonts w:asciiTheme="majorHAnsi" w:eastAsiaTheme="majorEastAsia" w:hAnsiTheme="majorHAnsi" w:cstheme="majorBidi"/>
                      <w:iCs/>
                    </w:rPr>
                    <w:t>Vocabulaire</w:t>
                  </w:r>
                  <w:r w:rsidR="00C749C1">
                    <w:rPr>
                      <w:rFonts w:asciiTheme="majorHAnsi" w:eastAsiaTheme="majorEastAsia" w:hAnsiTheme="majorHAnsi" w:cstheme="majorBidi"/>
                      <w:iCs/>
                    </w:rPr>
                    <w:t xml:space="preserve"> 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Citoyen, droits, devoirs, sujet, souverain, démocratie, république, droit du sang, du sol, naturalisation, civisme, civilité, liberté de conscience</w:t>
                  </w:r>
                </w:p>
                <w:p w:rsidR="00784C08" w:rsidRPr="002154DE" w:rsidRDefault="00784C0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</w:p>
                <w:p w:rsidR="00AF22BE" w:rsidRDefault="00DF2298" w:rsidP="00AF22BE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>Questions :</w:t>
                  </w:r>
                </w:p>
                <w:p w:rsidR="00071C86" w:rsidRPr="00071C86" w:rsidRDefault="00DF2298" w:rsidP="00071C86">
                  <w:pPr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</w:pPr>
                  <w:r w:rsidRPr="00071C86">
                    <w:rPr>
                      <w:rFonts w:ascii="Arial" w:eastAsiaTheme="majorEastAsia" w:hAnsi="Arial" w:cs="Arial"/>
                      <w:iCs/>
                      <w:sz w:val="20"/>
                      <w:szCs w:val="20"/>
                    </w:rPr>
                    <w:t>L1</w:t>
                  </w:r>
                  <w:r w:rsidR="00806DB8" w:rsidRPr="00071C86">
                    <w:rPr>
                      <w:rFonts w:ascii="Arial" w:eastAsiaTheme="majorEastAsia" w:hAnsi="Arial" w:cs="Arial"/>
                      <w:iCs/>
                      <w:sz w:val="20"/>
                      <w:szCs w:val="20"/>
                    </w:rPr>
                    <w:t xml:space="preserve"> : </w:t>
                  </w:r>
                  <w:r w:rsidR="00071C86" w:rsidRPr="00071C86">
                    <w:rPr>
                      <w:rFonts w:ascii="Arial" w:eastAsia="Times New Roman" w:hAnsi="Arial" w:cs="Arial"/>
                      <w:sz w:val="20"/>
                      <w:szCs w:val="20"/>
                    </w:rPr>
                    <w:t>Qu’est ce qu’un français, qu’est ce qu’un citoyen ?</w:t>
                  </w:r>
                  <w:r w:rsidR="00071C86" w:rsidRPr="00071C86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  <w:p w:rsidR="00071C86" w:rsidRPr="00071C86" w:rsidRDefault="00806DB8" w:rsidP="00071C86">
                  <w:pPr>
                    <w:spacing w:after="0" w:line="36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</w:pPr>
                  <w:r w:rsidRPr="00071C86">
                    <w:rPr>
                      <w:rFonts w:ascii="Arial" w:eastAsiaTheme="majorEastAsia" w:hAnsi="Arial" w:cs="Arial"/>
                      <w:iCs/>
                      <w:sz w:val="20"/>
                      <w:szCs w:val="20"/>
                    </w:rPr>
                    <w:t>L2</w:t>
                  </w:r>
                  <w:r w:rsidR="00AF22BE" w:rsidRPr="00071C86">
                    <w:rPr>
                      <w:rFonts w:ascii="Arial" w:eastAsiaTheme="majorEastAsia" w:hAnsi="Arial" w:cs="Arial"/>
                      <w:iCs/>
                      <w:sz w:val="20"/>
                      <w:szCs w:val="20"/>
                    </w:rPr>
                    <w:t xml:space="preserve"> : </w:t>
                  </w:r>
                  <w:r w:rsidR="00071C86" w:rsidRPr="00071C86">
                    <w:rPr>
                      <w:rFonts w:ascii="Arial" w:eastAsia="Times New Roman" w:hAnsi="Arial" w:cs="Arial"/>
                      <w:sz w:val="20"/>
                      <w:szCs w:val="20"/>
                    </w:rPr>
                    <w:t>Comment s’exerce le droit de vote en France ? Comment s’est-il construit ?</w:t>
                  </w:r>
                </w:p>
                <w:p w:rsidR="00AF22BE" w:rsidRDefault="00AF22BE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</w:p>
                <w:p w:rsidR="00784C08" w:rsidRDefault="00784C0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</w:p>
                <w:p w:rsidR="00DF2298" w:rsidRPr="00E14DC7" w:rsidRDefault="00DF229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E14DC7">
                    <w:rPr>
                      <w:rFonts w:asciiTheme="majorHAnsi" w:eastAsiaTheme="majorEastAsia" w:hAnsiTheme="majorHAnsi" w:cstheme="majorBidi"/>
                      <w:iCs/>
                    </w:rPr>
                    <w:t xml:space="preserve">Questions </w:t>
                  </w:r>
                  <w:r w:rsidRPr="00944C2D">
                    <w:rPr>
                      <w:rFonts w:asciiTheme="majorHAnsi" w:eastAsiaTheme="majorEastAsia" w:hAnsiTheme="majorHAnsi" w:cstheme="majorBidi"/>
                      <w:iCs/>
                      <w:strike/>
                    </w:rPr>
                    <w:t>longues</w:t>
                  </w:r>
                  <w:r w:rsidRPr="00E14DC7">
                    <w:rPr>
                      <w:rFonts w:asciiTheme="majorHAnsi" w:eastAsiaTheme="majorEastAsia" w:hAnsiTheme="majorHAnsi" w:cstheme="majorBidi"/>
                      <w:iCs/>
                    </w:rPr>
                    <w:t xml:space="preserve"> possibles :</w:t>
                  </w:r>
                </w:p>
                <w:p w:rsidR="00AF22BE" w:rsidRDefault="00071C86" w:rsidP="00071C86">
                  <w:pPr>
                    <w:pStyle w:val="Paragraphedeliste"/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</w:rPr>
                    <w:t xml:space="preserve">Raconter l’évolution du droit de vote en France. </w:t>
                  </w:r>
                </w:p>
                <w:p w:rsidR="00071C86" w:rsidRPr="00071C86" w:rsidRDefault="00071C86" w:rsidP="00071C86">
                  <w:pPr>
                    <w:pStyle w:val="Paragraphedeliste"/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</w:p>
                <w:p w:rsidR="00DF2298" w:rsidRDefault="00944C2D" w:rsidP="00DF2298">
                  <w:r>
                    <w:t>REMARQUE DNB : Pas de question longue (maximum 8/10 lignes)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027" type="#_x0000_t202" style="position:absolute;margin-left:395.95pt;margin-top:-3.9pt;width:394.3pt;height:554.9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">
            <v:textbox>
              <w:txbxContent>
                <w:p w:rsidR="00804544" w:rsidRDefault="00804544" w:rsidP="00804544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Education civique</w:t>
                  </w:r>
                </w:p>
                <w:p w:rsidR="00A937B1" w:rsidRDefault="00FF1D8C" w:rsidP="00A63ECF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u w:val="single"/>
                    </w:rPr>
                  </w:pPr>
                  <w:r w:rsidRPr="00A63ECF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u w:val="single"/>
                    </w:rPr>
                    <w:t>Chapitre</w:t>
                  </w:r>
                  <w:r w:rsidR="0080454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u w:val="single"/>
                    </w:rPr>
                    <w:t>2</w:t>
                  </w:r>
                  <w:r w:rsidRPr="00A63ECF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u w:val="single"/>
                    </w:rPr>
                    <w:t xml:space="preserve"> : </w:t>
                  </w:r>
                  <w:r w:rsidR="00857195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u w:val="single"/>
                    </w:rPr>
                    <w:t>L</w:t>
                  </w:r>
                  <w:r w:rsidR="0080454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u w:val="single"/>
                    </w:rPr>
                    <w:t>a vie démocratique</w:t>
                  </w:r>
                </w:p>
                <w:p w:rsidR="00857195" w:rsidRPr="00A63ECF" w:rsidRDefault="00857195" w:rsidP="00A63ECF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u w:val="single"/>
                    </w:rPr>
                  </w:pPr>
                </w:p>
                <w:p w:rsidR="0009512C" w:rsidRDefault="00A937B1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>Leçons :</w:t>
                  </w:r>
                </w:p>
                <w:p w:rsidR="00857195" w:rsidRDefault="0009512C" w:rsidP="00804544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</w:rPr>
                    <w:t xml:space="preserve">L1 : </w:t>
                  </w:r>
                  <w:r w:rsidR="00804544">
                    <w:rPr>
                      <w:rFonts w:asciiTheme="majorHAnsi" w:eastAsiaTheme="majorEastAsia" w:hAnsiTheme="majorHAnsi" w:cstheme="majorBidi"/>
                      <w:iCs/>
                    </w:rPr>
                    <w:t>Le citoyen, acteur politique</w:t>
                  </w:r>
                  <w:r w:rsidR="00857195">
                    <w:rPr>
                      <w:rFonts w:asciiTheme="majorHAnsi" w:eastAsiaTheme="majorEastAsia" w:hAnsiTheme="majorHAnsi" w:cstheme="majorBidi"/>
                      <w:iCs/>
                    </w:rPr>
                    <w:t xml:space="preserve"> </w:t>
                  </w:r>
                </w:p>
                <w:p w:rsidR="00857195" w:rsidRDefault="0009512C" w:rsidP="00804544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09512C">
                    <w:rPr>
                      <w:rFonts w:ascii="Times New Roman" w:eastAsiaTheme="majorEastAsia" w:hAnsi="Times New Roman" w:cs="Times New Roman"/>
                      <w:iCs/>
                    </w:rPr>
                    <w:t xml:space="preserve">L2 : </w:t>
                  </w:r>
                  <w:r w:rsidR="00804544">
                    <w:rPr>
                      <w:rFonts w:asciiTheme="majorHAnsi" w:eastAsiaTheme="majorEastAsia" w:hAnsiTheme="majorHAnsi" w:cstheme="majorBidi"/>
                      <w:iCs/>
                    </w:rPr>
                    <w:t>Le citoyen, acteur social (dossier syndicats et association)</w:t>
                  </w:r>
                </w:p>
                <w:p w:rsidR="00804544" w:rsidRDefault="00804544" w:rsidP="00804544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L3 : Le citoyen et les médias</w:t>
                  </w:r>
                </w:p>
                <w:p w:rsidR="00804544" w:rsidRPr="00857195" w:rsidRDefault="00804544" w:rsidP="00804544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</w:p>
                <w:p w:rsidR="00251561" w:rsidRDefault="00FF1D8C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Repères</w:t>
                  </w:r>
                  <w:r w:rsidR="00857195">
                    <w:rPr>
                      <w:rFonts w:asciiTheme="majorHAnsi" w:eastAsiaTheme="majorEastAsia" w:hAnsiTheme="majorHAnsi" w:cstheme="majorBidi"/>
                      <w:iCs/>
                    </w:rPr>
                    <w:t xml:space="preserve"> spatiaux : </w:t>
                  </w:r>
                </w:p>
                <w:p w:rsidR="00857195" w:rsidRPr="002154DE" w:rsidRDefault="00857195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</w:p>
                <w:p w:rsidR="00071C86" w:rsidRDefault="00A937B1" w:rsidP="00071C86">
                  <w:pPr>
                    <w:widowControl w:val="0"/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>Vocabulaire</w:t>
                  </w:r>
                  <w:r w:rsidR="00857195">
                    <w:rPr>
                      <w:rFonts w:asciiTheme="majorHAnsi" w:eastAsiaTheme="majorEastAsia" w:hAnsiTheme="majorHAnsi" w:cstheme="majorBidi"/>
                      <w:iCs/>
                    </w:rPr>
                    <w:t> :</w:t>
                  </w: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> </w:t>
                  </w:r>
                  <w:r w:rsidR="00071C86">
                    <w:rPr>
                      <w:kern w:val="28"/>
                      <w:sz w:val="18"/>
                      <w:szCs w:val="18"/>
                    </w:rPr>
                    <w:t xml:space="preserve">Politique, démocratie, République, candidat, élections, représentants, projets et propositions de lois, décrets, décentralisation, commune, région, département, Médias, CSA, déontologie, droits, devoir, liberté d’expression, esprit critique, </w:t>
                  </w:r>
                  <w:r w:rsidR="00071C86">
                    <w:rPr>
                      <w:sz w:val="18"/>
                      <w:szCs w:val="18"/>
                    </w:rPr>
                    <w:t>syndicat, lobby, pluralisme, responsable, démocratie, action de force, tracts, manifestation, militer, bénévoles...</w:t>
                  </w:r>
                </w:p>
                <w:p w:rsidR="00857195" w:rsidRDefault="00071C86" w:rsidP="00071C86">
                  <w:pPr>
                    <w:widowControl w:val="0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>
                    <w:t> </w:t>
                  </w:r>
                </w:p>
                <w:p w:rsidR="00A937B1" w:rsidRPr="002154DE" w:rsidRDefault="00A937B1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>Questions :</w:t>
                  </w:r>
                </w:p>
                <w:p w:rsidR="00700308" w:rsidRDefault="00A937B1" w:rsidP="0025156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>L1</w:t>
                  </w:r>
                  <w:r w:rsidR="00251561">
                    <w:rPr>
                      <w:rFonts w:asciiTheme="majorHAnsi" w:eastAsiaTheme="majorEastAsia" w:hAnsiTheme="majorHAnsi" w:cstheme="majorBidi"/>
                      <w:iCs/>
                    </w:rPr>
                    <w:t xml:space="preserve"> : </w:t>
                  </w:r>
                  <w:r w:rsidR="00857195">
                    <w:rPr>
                      <w:rFonts w:asciiTheme="majorHAnsi" w:eastAsiaTheme="majorEastAsia" w:hAnsiTheme="majorHAnsi" w:cstheme="majorBidi"/>
                      <w:iCs/>
                    </w:rPr>
                    <w:t>Comment le</w:t>
                  </w:r>
                  <w:r w:rsidR="00E45677">
                    <w:rPr>
                      <w:rFonts w:asciiTheme="majorHAnsi" w:eastAsiaTheme="majorEastAsia" w:hAnsiTheme="majorHAnsi" w:cstheme="majorBidi"/>
                      <w:iCs/>
                    </w:rPr>
                    <w:t xml:space="preserve"> ci</w:t>
                  </w:r>
                  <w:r w:rsidR="00944C2D">
                    <w:rPr>
                      <w:rFonts w:asciiTheme="majorHAnsi" w:eastAsiaTheme="majorEastAsia" w:hAnsiTheme="majorHAnsi" w:cstheme="majorBidi"/>
                      <w:iCs/>
                    </w:rPr>
                    <w:t xml:space="preserve">toyen participe-t-il à la </w:t>
                  </w:r>
                  <w:r w:rsidR="00857195">
                    <w:rPr>
                      <w:rFonts w:asciiTheme="majorHAnsi" w:eastAsiaTheme="majorEastAsia" w:hAnsiTheme="majorHAnsi" w:cstheme="majorBidi"/>
                      <w:iCs/>
                    </w:rPr>
                    <w:t xml:space="preserve"> </w:t>
                  </w:r>
                  <w:r w:rsidR="00944C2D">
                    <w:rPr>
                      <w:rFonts w:asciiTheme="majorHAnsi" w:eastAsiaTheme="majorEastAsia" w:hAnsiTheme="majorHAnsi" w:cstheme="majorBidi"/>
                      <w:iCs/>
                    </w:rPr>
                    <w:t xml:space="preserve">vie politique de son pays ? </w:t>
                  </w:r>
                </w:p>
                <w:p w:rsidR="00944C2D" w:rsidRDefault="0009512C" w:rsidP="00944C2D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</w:rPr>
                    <w:t xml:space="preserve">L2 : </w:t>
                  </w:r>
                  <w:r w:rsidR="00944C2D" w:rsidRPr="00944C2D">
                    <w:rPr>
                      <w:sz w:val="24"/>
                      <w:szCs w:val="24"/>
                    </w:rPr>
                    <w:t>Comment le citoyen participe-t-il à la vie sociale de son pays ?</w:t>
                  </w:r>
                </w:p>
                <w:p w:rsidR="00944C2D" w:rsidRDefault="00944C2D" w:rsidP="00944C2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L3 : Comment les médias aident-ils à la formation du citoyen ? </w:t>
                  </w:r>
                </w:p>
                <w:p w:rsidR="00784C08" w:rsidRDefault="00784C08" w:rsidP="00944C2D">
                  <w:pPr>
                    <w:rPr>
                      <w:color w:val="FF0000"/>
                      <w:sz w:val="36"/>
                      <w:szCs w:val="36"/>
                    </w:rPr>
                  </w:pPr>
                </w:p>
                <w:p w:rsidR="00A937B1" w:rsidRPr="00E14DC7" w:rsidRDefault="00A937B1" w:rsidP="00944C2D">
                  <w:pPr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E14DC7">
                    <w:rPr>
                      <w:rFonts w:asciiTheme="majorHAnsi" w:eastAsiaTheme="majorEastAsia" w:hAnsiTheme="majorHAnsi" w:cstheme="majorBidi"/>
                      <w:iCs/>
                    </w:rPr>
                    <w:t xml:space="preserve">Questions </w:t>
                  </w:r>
                  <w:r w:rsidR="00944C2D" w:rsidRPr="00944C2D">
                    <w:rPr>
                      <w:rFonts w:asciiTheme="majorHAnsi" w:eastAsiaTheme="majorEastAsia" w:hAnsiTheme="majorHAnsi" w:cstheme="majorBidi"/>
                      <w:iCs/>
                      <w:strike/>
                    </w:rPr>
                    <w:t>longues</w:t>
                  </w:r>
                  <w:r w:rsidR="00944C2D" w:rsidRPr="00E14DC7">
                    <w:rPr>
                      <w:rFonts w:asciiTheme="majorHAnsi" w:eastAsiaTheme="majorEastAsia" w:hAnsiTheme="majorHAnsi" w:cstheme="majorBidi"/>
                      <w:iCs/>
                    </w:rPr>
                    <w:t xml:space="preserve"> </w:t>
                  </w:r>
                  <w:r w:rsidR="00944C2D">
                    <w:rPr>
                      <w:rFonts w:asciiTheme="majorHAnsi" w:eastAsiaTheme="majorEastAsia" w:hAnsiTheme="majorHAnsi" w:cstheme="majorBidi"/>
                      <w:iCs/>
                    </w:rPr>
                    <w:t xml:space="preserve"> p</w:t>
                  </w:r>
                  <w:r w:rsidRPr="00E14DC7">
                    <w:rPr>
                      <w:rFonts w:asciiTheme="majorHAnsi" w:eastAsiaTheme="majorEastAsia" w:hAnsiTheme="majorHAnsi" w:cstheme="majorBidi"/>
                      <w:iCs/>
                    </w:rPr>
                    <w:t>ossibles :</w:t>
                  </w:r>
                </w:p>
                <w:p w:rsidR="00A937B1" w:rsidRPr="0009512C" w:rsidRDefault="00700308" w:rsidP="00A937B1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360" w:lineRule="auto"/>
                  </w:pPr>
                  <w:r w:rsidRPr="00857195">
                    <w:rPr>
                      <w:rFonts w:asciiTheme="majorHAnsi" w:eastAsiaTheme="majorEastAsia" w:hAnsiTheme="majorHAnsi" w:cstheme="majorBidi"/>
                      <w:iCs/>
                    </w:rPr>
                    <w:t>Décrire</w:t>
                  </w:r>
                  <w:r w:rsidR="00251561" w:rsidRPr="00857195">
                    <w:rPr>
                      <w:rFonts w:asciiTheme="majorHAnsi" w:eastAsiaTheme="majorEastAsia" w:hAnsiTheme="majorHAnsi" w:cstheme="majorBidi"/>
                      <w:iCs/>
                    </w:rPr>
                    <w:t xml:space="preserve"> et expliquer </w:t>
                  </w:r>
                  <w:r w:rsidR="00944C2D">
                    <w:rPr>
                      <w:rFonts w:asciiTheme="majorHAnsi" w:eastAsiaTheme="majorEastAsia" w:hAnsiTheme="majorHAnsi" w:cstheme="majorBidi"/>
                      <w:iCs/>
                    </w:rPr>
                    <w:t xml:space="preserve">l’action politique du citoyen. </w:t>
                  </w:r>
                </w:p>
                <w:p w:rsidR="00944C2D" w:rsidRPr="00944C2D" w:rsidRDefault="00944C2D" w:rsidP="00857195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360" w:lineRule="auto"/>
                  </w:pP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Raconter l’élaboration d’une loi</w:t>
                  </w:r>
                </w:p>
                <w:p w:rsidR="00944C2D" w:rsidRPr="00944C2D" w:rsidRDefault="00944C2D" w:rsidP="00857195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360" w:lineRule="auto"/>
                  </w:pPr>
                  <w:r w:rsidRPr="00944C2D">
                    <w:rPr>
                      <w:rFonts w:asciiTheme="majorHAnsi" w:eastAsiaTheme="majorEastAsia" w:hAnsiTheme="majorHAnsi" w:cstheme="majorBidi"/>
                      <w:iCs/>
                    </w:rPr>
                    <w:t>Décrire le rôle des médias dans la formation du citoyen</w:t>
                  </w:r>
                </w:p>
              </w:txbxContent>
            </v:textbox>
          </v:shape>
        </w:pict>
      </w:r>
    </w:p>
    <w:sectPr w:rsidR="00B02159" w:rsidSect="00102B1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184C"/>
    <w:multiLevelType w:val="hybridMultilevel"/>
    <w:tmpl w:val="92A8CBBA"/>
    <w:lvl w:ilvl="0" w:tplc="ABBE458C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06CC4"/>
    <w:multiLevelType w:val="hybridMultilevel"/>
    <w:tmpl w:val="9A1229C4"/>
    <w:lvl w:ilvl="0" w:tplc="64BACCFC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8084A"/>
    <w:multiLevelType w:val="hybridMultilevel"/>
    <w:tmpl w:val="C2DE357E"/>
    <w:lvl w:ilvl="0" w:tplc="519E9828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001DB"/>
    <w:multiLevelType w:val="hybridMultilevel"/>
    <w:tmpl w:val="C2828EDC"/>
    <w:lvl w:ilvl="0" w:tplc="857A095E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231FA"/>
    <w:multiLevelType w:val="hybridMultilevel"/>
    <w:tmpl w:val="51FEE9C6"/>
    <w:lvl w:ilvl="0" w:tplc="1ABC1740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E56E8"/>
    <w:multiLevelType w:val="hybridMultilevel"/>
    <w:tmpl w:val="4676910A"/>
    <w:lvl w:ilvl="0" w:tplc="D03411C6">
      <w:numFmt w:val="bullet"/>
      <w:lvlText w:val="-"/>
      <w:lvlJc w:val="left"/>
      <w:pPr>
        <w:ind w:left="502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02B13"/>
    <w:rsid w:val="00071C86"/>
    <w:rsid w:val="0009512C"/>
    <w:rsid w:val="00102B13"/>
    <w:rsid w:val="00120D58"/>
    <w:rsid w:val="00126F12"/>
    <w:rsid w:val="001A4548"/>
    <w:rsid w:val="002154DE"/>
    <w:rsid w:val="00251561"/>
    <w:rsid w:val="002517F6"/>
    <w:rsid w:val="00263266"/>
    <w:rsid w:val="003124E3"/>
    <w:rsid w:val="0034472B"/>
    <w:rsid w:val="003B74D6"/>
    <w:rsid w:val="00423FC3"/>
    <w:rsid w:val="004240CC"/>
    <w:rsid w:val="00496001"/>
    <w:rsid w:val="005D5210"/>
    <w:rsid w:val="006408F4"/>
    <w:rsid w:val="00670CE7"/>
    <w:rsid w:val="006E7D4B"/>
    <w:rsid w:val="00700308"/>
    <w:rsid w:val="00723FE6"/>
    <w:rsid w:val="00725F72"/>
    <w:rsid w:val="007374B3"/>
    <w:rsid w:val="00764B0F"/>
    <w:rsid w:val="00784C08"/>
    <w:rsid w:val="007A09C3"/>
    <w:rsid w:val="007A67EA"/>
    <w:rsid w:val="007F636D"/>
    <w:rsid w:val="00804544"/>
    <w:rsid w:val="00806DB8"/>
    <w:rsid w:val="00857195"/>
    <w:rsid w:val="008D4850"/>
    <w:rsid w:val="00944C2D"/>
    <w:rsid w:val="009A61FA"/>
    <w:rsid w:val="009F1DB2"/>
    <w:rsid w:val="00A06591"/>
    <w:rsid w:val="00A41C50"/>
    <w:rsid w:val="00A63ECF"/>
    <w:rsid w:val="00A937B1"/>
    <w:rsid w:val="00AF22BE"/>
    <w:rsid w:val="00B02159"/>
    <w:rsid w:val="00B1129B"/>
    <w:rsid w:val="00B14E88"/>
    <w:rsid w:val="00B503B9"/>
    <w:rsid w:val="00C749C1"/>
    <w:rsid w:val="00D547D6"/>
    <w:rsid w:val="00DF2298"/>
    <w:rsid w:val="00E14DC7"/>
    <w:rsid w:val="00E274CB"/>
    <w:rsid w:val="00E45677"/>
    <w:rsid w:val="00E70A54"/>
    <w:rsid w:val="00EC1ED4"/>
    <w:rsid w:val="00ED7594"/>
    <w:rsid w:val="00F30D49"/>
    <w:rsid w:val="00FE2DED"/>
    <w:rsid w:val="00FF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4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B1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02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B1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02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HENO Francoise</dc:creator>
  <cp:lastModifiedBy>fheno</cp:lastModifiedBy>
  <cp:revision>9</cp:revision>
  <cp:lastPrinted>2013-01-21T09:37:00Z</cp:lastPrinted>
  <dcterms:created xsi:type="dcterms:W3CDTF">2013-02-06T08:41:00Z</dcterms:created>
  <dcterms:modified xsi:type="dcterms:W3CDTF">2013-02-08T08:26:00Z</dcterms:modified>
</cp:coreProperties>
</file>