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15" w:type="dxa"/>
        <w:tblInd w:w="-146" w:type="dxa"/>
        <w:tblLook w:val="04A0" w:firstRow="1" w:lastRow="0" w:firstColumn="1" w:lastColumn="0" w:noHBand="0" w:noVBand="1"/>
      </w:tblPr>
      <w:tblGrid>
        <w:gridCol w:w="1413"/>
        <w:gridCol w:w="9502"/>
      </w:tblGrid>
      <w:tr w:rsidR="00DE5176" w:rsidTr="004254C0">
        <w:tc>
          <w:tcPr>
            <w:tcW w:w="1413" w:type="dxa"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color w:val="80008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31CBA9" wp14:editId="3B5EDA2D">
                  <wp:extent cx="751840" cy="1123950"/>
                  <wp:effectExtent l="0" t="0" r="0" b="0"/>
                  <wp:docPr id="1" name="Image 1" descr="acadRennes1811RAB_Let_300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adRennes1811RAB_Let_300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893" cy="11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176" w:rsidRDefault="00DE5176" w:rsidP="004254C0"/>
          <w:p w:rsidR="00DE5176" w:rsidRPr="00817D6E" w:rsidRDefault="00DE5176" w:rsidP="004254C0">
            <w:pPr>
              <w:tabs>
                <w:tab w:val="left" w:pos="992"/>
                <w:tab w:val="left" w:pos="2834"/>
                <w:tab w:val="left" w:pos="4535"/>
                <w:tab w:val="left" w:pos="6236"/>
                <w:tab w:val="left" w:pos="6803"/>
                <w:tab w:val="center" w:pos="7228"/>
              </w:tabs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</w:p>
          <w:p w:rsidR="00DE5176" w:rsidRPr="003C3B0A" w:rsidRDefault="00DE5176" w:rsidP="004254C0">
            <w:pPr>
              <w:jc w:val="center"/>
            </w:pPr>
          </w:p>
        </w:tc>
        <w:tc>
          <w:tcPr>
            <w:tcW w:w="9502" w:type="dxa"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color w:val="800080"/>
                <w:sz w:val="24"/>
              </w:rPr>
            </w:pPr>
            <w:r>
              <w:rPr>
                <w:rFonts w:ascii="MetaBold-Roman" w:hAnsi="MetaBold-Roman"/>
                <w:color w:val="800080"/>
                <w:sz w:val="22"/>
                <w:szCs w:val="22"/>
              </w:rPr>
              <w:t xml:space="preserve">   </w:t>
            </w:r>
            <w:r w:rsidRPr="008B11C7">
              <w:rPr>
                <w:rFonts w:ascii="MetaBold-Roman" w:hAnsi="MetaBold-Roman"/>
                <w:color w:val="800080"/>
                <w:sz w:val="22"/>
                <w:szCs w:val="22"/>
              </w:rPr>
              <w:t>Mouvement National à gestion déconcentrée - Phase in</w:t>
            </w:r>
            <w:r>
              <w:rPr>
                <w:rFonts w:ascii="MetaBold-Roman" w:hAnsi="MetaBold-Roman"/>
                <w:color w:val="800080"/>
                <w:sz w:val="22"/>
                <w:szCs w:val="22"/>
              </w:rPr>
              <w:t>tra-</w:t>
            </w:r>
            <w:r w:rsidRPr="008B11C7">
              <w:rPr>
                <w:rFonts w:ascii="MetaBold-Roman" w:hAnsi="MetaBold-Roman"/>
                <w:color w:val="800080"/>
                <w:sz w:val="22"/>
                <w:szCs w:val="22"/>
              </w:rPr>
              <w:t>académique - Rentrée 20</w:t>
            </w:r>
            <w:r>
              <w:rPr>
                <w:rFonts w:ascii="MetaBold-Roman" w:hAnsi="MetaBold-Roman"/>
                <w:color w:val="800080"/>
                <w:sz w:val="22"/>
                <w:szCs w:val="22"/>
              </w:rPr>
              <w:t>20</w:t>
            </w:r>
          </w:p>
          <w:p w:rsidR="00DE5176" w:rsidRPr="008B11C7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color w:val="800080"/>
                <w:sz w:val="24"/>
              </w:rPr>
            </w:pPr>
            <w:r>
              <w:rPr>
                <w:rFonts w:ascii="MetaBold-Roman" w:hAnsi="MetaBold-Roman"/>
                <w:color w:val="800080"/>
                <w:sz w:val="24"/>
              </w:rPr>
              <w:t xml:space="preserve">                      </w:t>
            </w:r>
            <w:r w:rsidRPr="008B11C7">
              <w:rPr>
                <w:rFonts w:ascii="MetaBold-Roman" w:hAnsi="MetaBold-Roman"/>
                <w:color w:val="800080"/>
                <w:sz w:val="24"/>
              </w:rPr>
              <w:t>« Fiche-</w:t>
            </w:r>
            <w:r>
              <w:rPr>
                <w:rFonts w:ascii="MetaBold-Roman" w:hAnsi="MetaBold-Roman"/>
                <w:color w:val="800080"/>
                <w:sz w:val="24"/>
              </w:rPr>
              <w:t>navette » : demande de modification de</w:t>
            </w:r>
            <w:r w:rsidRPr="008B11C7">
              <w:rPr>
                <w:rFonts w:ascii="MetaBold-Roman" w:hAnsi="MetaBold-Roman"/>
                <w:color w:val="800080"/>
                <w:sz w:val="24"/>
              </w:rPr>
              <w:t xml:space="preserve"> barème</w:t>
            </w:r>
          </w:p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i/>
                <w:iCs/>
                <w:color w:val="FF0000"/>
              </w:rPr>
            </w:pPr>
            <w:r>
              <w:rPr>
                <w:rFonts w:ascii="MetaBold-Roman" w:hAnsi="MetaBold-Roman"/>
                <w:i/>
                <w:iCs/>
                <w:color w:val="FF0000"/>
              </w:rPr>
              <w:t xml:space="preserve">          A</w:t>
            </w:r>
            <w:r w:rsidRPr="008B11C7">
              <w:rPr>
                <w:rFonts w:ascii="MetaBold-Roman" w:hAnsi="MetaBold-Roman"/>
                <w:i/>
                <w:iCs/>
                <w:color w:val="FF0000"/>
              </w:rPr>
              <w:t xml:space="preserve"> utilise</w:t>
            </w:r>
            <w:r>
              <w:rPr>
                <w:rFonts w:ascii="MetaBold-Roman" w:hAnsi="MetaBold-Roman"/>
                <w:i/>
                <w:iCs/>
                <w:color w:val="FF0000"/>
              </w:rPr>
              <w:t xml:space="preserve">r </w:t>
            </w:r>
            <w:r w:rsidRPr="00D24C04">
              <w:rPr>
                <w:rFonts w:ascii="MetaBold-Roman" w:hAnsi="MetaBold-Roman"/>
                <w:i/>
                <w:iCs/>
                <w:color w:val="FF0000"/>
                <w:u w:val="single"/>
              </w:rPr>
              <w:t>par les agents</w:t>
            </w:r>
            <w:r w:rsidRPr="008B11C7">
              <w:rPr>
                <w:rFonts w:ascii="MetaBold-Roman" w:hAnsi="MetaBold-Roman"/>
                <w:i/>
                <w:iCs/>
                <w:color w:val="FF0000"/>
              </w:rPr>
              <w:t xml:space="preserve"> en cas de désaccord avec l’affichage des barèmes publiés sur SIAM</w:t>
            </w:r>
          </w:p>
          <w:p w:rsidR="00DE5176" w:rsidRPr="008B11C7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i/>
                <w:iCs/>
                <w:color w:val="FF0000"/>
              </w:rPr>
            </w:pPr>
            <w:r>
              <w:rPr>
                <w:rFonts w:ascii="MetaBold-Roman" w:hAnsi="MetaBold-Roman"/>
                <w:i/>
                <w:iCs/>
                <w:color w:val="FF0000"/>
              </w:rPr>
              <w:t>Les demandes de modifications sont à adresser, par mèl, au bureau de gestion DPE de votre discipline, via l’établissement d’affectation, entre le 5 et le 20 mai 2020 16 heures, accompagnées des pièces justificatives nécessaires à l’examen de la demande.</w:t>
            </w:r>
          </w:p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sz w:val="18"/>
              </w:rPr>
            </w:pPr>
            <w:r>
              <w:rPr>
                <w:rFonts w:ascii="MetaBold-Roman" w:hAnsi="MetaBold-Roman"/>
                <w:sz w:val="18"/>
              </w:rPr>
              <w:t xml:space="preserve">CPE/PsyEn : </w:t>
            </w:r>
            <w:hyperlink r:id="rId5" w:history="1">
              <w:r w:rsidRPr="00460C05">
                <w:rPr>
                  <w:rStyle w:val="Lienhypertexte"/>
                  <w:rFonts w:ascii="MetaBold-Roman" w:hAnsi="MetaBold-Roman"/>
                  <w:sz w:val="18"/>
                </w:rPr>
                <w:t>ce.dpe-b1@ac-rennes.fr</w:t>
              </w:r>
            </w:hyperlink>
            <w:r>
              <w:rPr>
                <w:rFonts w:ascii="MetaBold-Roman" w:hAnsi="MetaBold-Roman"/>
                <w:sz w:val="18"/>
              </w:rPr>
              <w:t xml:space="preserve">       </w:t>
            </w:r>
          </w:p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sz w:val="18"/>
              </w:rPr>
            </w:pPr>
            <w:r>
              <w:rPr>
                <w:rFonts w:ascii="MetaBold-Roman" w:hAnsi="MetaBold-Roman"/>
                <w:sz w:val="18"/>
              </w:rPr>
              <w:t xml:space="preserve">PLP et disciplines technologiques et professionnelles + technologie : </w:t>
            </w:r>
            <w:hyperlink r:id="rId6" w:history="1">
              <w:r w:rsidRPr="00F86B6A">
                <w:rPr>
                  <w:rStyle w:val="Lienhypertexte"/>
                  <w:rFonts w:ascii="MetaBold-Roman" w:hAnsi="MetaBold-Roman"/>
                  <w:sz w:val="18"/>
                </w:rPr>
                <w:t>ce.dpe-b2@ac-rennes.fr</w:t>
              </w:r>
            </w:hyperlink>
            <w:r>
              <w:rPr>
                <w:rFonts w:ascii="MetaBold-Roman" w:hAnsi="MetaBold-Roman"/>
                <w:sz w:val="18"/>
              </w:rPr>
              <w:t xml:space="preserve">  </w:t>
            </w:r>
          </w:p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sz w:val="18"/>
              </w:rPr>
            </w:pPr>
            <w:r>
              <w:rPr>
                <w:rFonts w:ascii="MetaBold-Roman" w:hAnsi="MetaBold-Roman"/>
                <w:sz w:val="18"/>
              </w:rPr>
              <w:t xml:space="preserve">Lettres, Philo, Histoire Géo, Documentation : </w:t>
            </w:r>
            <w:hyperlink r:id="rId7" w:history="1">
              <w:r w:rsidRPr="00460C05">
                <w:rPr>
                  <w:rStyle w:val="Lienhypertexte"/>
                  <w:rFonts w:ascii="MetaBold-Roman" w:hAnsi="MetaBold-Roman"/>
                  <w:sz w:val="18"/>
                </w:rPr>
                <w:t>ce.dpe-b3@ac-rennes.fr</w:t>
              </w:r>
            </w:hyperlink>
            <w:r>
              <w:rPr>
                <w:rFonts w:ascii="MetaBold-Roman" w:hAnsi="MetaBold-Roman"/>
                <w:sz w:val="18"/>
              </w:rPr>
              <w:t xml:space="preserve">      </w:t>
            </w:r>
          </w:p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sz w:val="18"/>
              </w:rPr>
            </w:pPr>
            <w:r>
              <w:rPr>
                <w:rFonts w:ascii="MetaBold-Roman" w:hAnsi="MetaBold-Roman"/>
                <w:sz w:val="18"/>
              </w:rPr>
              <w:t xml:space="preserve">Maths, Sc Physiques, SVT, SES, Arts Plastiques, Ed Musicale : </w:t>
            </w:r>
            <w:hyperlink r:id="rId8" w:history="1">
              <w:r w:rsidRPr="00460C05">
                <w:rPr>
                  <w:rStyle w:val="Lienhypertexte"/>
                  <w:rFonts w:ascii="MetaBold-Roman" w:hAnsi="MetaBold-Roman"/>
                  <w:sz w:val="18"/>
                </w:rPr>
                <w:t>Ce.dpe-b4@ac-rennes.fr</w:t>
              </w:r>
            </w:hyperlink>
            <w:r>
              <w:rPr>
                <w:rFonts w:ascii="MetaBold-Roman" w:hAnsi="MetaBold-Roman"/>
                <w:sz w:val="18"/>
              </w:rPr>
              <w:t xml:space="preserve">       </w:t>
            </w:r>
          </w:p>
          <w:p w:rsidR="00DE5176" w:rsidRPr="009277CE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Bold-Roman" w:hAnsi="MetaBold-Roman"/>
                <w:sz w:val="18"/>
              </w:rPr>
            </w:pPr>
            <w:r>
              <w:rPr>
                <w:rFonts w:ascii="MetaBold-Roman" w:hAnsi="MetaBold-Roman"/>
                <w:sz w:val="18"/>
              </w:rPr>
              <w:t xml:space="preserve">EPS et Langues : </w:t>
            </w:r>
            <w:hyperlink r:id="rId9" w:history="1">
              <w:r w:rsidRPr="00460C05">
                <w:rPr>
                  <w:rStyle w:val="Lienhypertexte"/>
                  <w:rFonts w:ascii="MetaBold-Roman" w:hAnsi="MetaBold-Roman"/>
                  <w:sz w:val="18"/>
                </w:rPr>
                <w:t>ce.dpe-b5@ac-rennes.fr</w:t>
              </w:r>
            </w:hyperlink>
          </w:p>
        </w:tc>
      </w:tr>
    </w:tbl>
    <w:p w:rsidR="00DE5176" w:rsidRPr="00366C69" w:rsidRDefault="00DE5176" w:rsidP="00DE5176">
      <w:pPr>
        <w:pStyle w:val="En-tte"/>
        <w:tabs>
          <w:tab w:val="clear" w:pos="4536"/>
          <w:tab w:val="clear" w:pos="9072"/>
        </w:tabs>
        <w:rPr>
          <w:rFonts w:ascii="MetaBold-Roman" w:hAnsi="MetaBold-Roman"/>
          <w:color w:val="800080"/>
          <w:sz w:val="16"/>
          <w:szCs w:val="16"/>
        </w:rPr>
      </w:pPr>
    </w:p>
    <w:p w:rsidR="00DE5176" w:rsidRPr="000905EB" w:rsidRDefault="00DE5176" w:rsidP="00DE517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0905EB">
        <w:rPr>
          <w:rFonts w:ascii="Arial Narrow" w:hAnsi="Arial Narrow"/>
          <w:sz w:val="22"/>
          <w:szCs w:val="22"/>
        </w:rPr>
        <w:t xml:space="preserve">Nom et Prénom du candidat au mouvement :  </w:t>
      </w:r>
    </w:p>
    <w:p w:rsidR="00DE5176" w:rsidRPr="000905EB" w:rsidRDefault="00DE5176" w:rsidP="00DE517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0905EB">
        <w:rPr>
          <w:rFonts w:ascii="Arial Narrow" w:hAnsi="Arial Narrow"/>
          <w:sz w:val="22"/>
          <w:szCs w:val="22"/>
        </w:rPr>
        <w:t xml:space="preserve">Corps – Grade – Discipline :  </w:t>
      </w:r>
    </w:p>
    <w:p w:rsidR="00DE5176" w:rsidRPr="000905EB" w:rsidRDefault="00DE5176" w:rsidP="00DE517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0905EB">
        <w:rPr>
          <w:rFonts w:ascii="Arial Narrow" w:hAnsi="Arial Narrow"/>
          <w:sz w:val="22"/>
          <w:szCs w:val="22"/>
        </w:rPr>
        <w:t xml:space="preserve">Etablissement d’affectation :           </w:t>
      </w:r>
    </w:p>
    <w:p w:rsidR="00DE5176" w:rsidRPr="000905EB" w:rsidRDefault="00DE5176" w:rsidP="00DE517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0905EB">
        <w:rPr>
          <w:rFonts w:ascii="Arial Narrow" w:hAnsi="Arial Narrow"/>
          <w:sz w:val="22"/>
          <w:szCs w:val="22"/>
        </w:rPr>
        <w:t xml:space="preserve">adresse mèl </w:t>
      </w:r>
      <w:r>
        <w:rPr>
          <w:rFonts w:ascii="Arial Narrow" w:hAnsi="Arial Narrow"/>
          <w:sz w:val="22"/>
          <w:szCs w:val="22"/>
        </w:rPr>
        <w:t xml:space="preserve">individuelle </w:t>
      </w:r>
      <w:r w:rsidRPr="000905EB">
        <w:rPr>
          <w:rFonts w:ascii="Arial Narrow" w:hAnsi="Arial Narrow"/>
          <w:sz w:val="22"/>
          <w:szCs w:val="22"/>
        </w:rPr>
        <w:t>à utiliser pour la réponse :</w:t>
      </w:r>
    </w:p>
    <w:p w:rsidR="00DE5176" w:rsidRDefault="00DE5176" w:rsidP="00DE5176">
      <w:pPr>
        <w:pStyle w:val="En-tte"/>
        <w:tabs>
          <w:tab w:val="clear" w:pos="4536"/>
          <w:tab w:val="clear" w:pos="9072"/>
        </w:tabs>
        <w:rPr>
          <w:rFonts w:ascii="MetaNormal-Roman" w:hAnsi="MetaNormal-Roman"/>
        </w:rPr>
      </w:pPr>
    </w:p>
    <w:p w:rsidR="00DE5176" w:rsidRPr="000905EB" w:rsidRDefault="00DE5176" w:rsidP="00DE5176">
      <w:pPr>
        <w:pStyle w:val="En-tte"/>
        <w:tabs>
          <w:tab w:val="clear" w:pos="4536"/>
          <w:tab w:val="clear" w:pos="9072"/>
        </w:tabs>
        <w:rPr>
          <w:rFonts w:ascii="MetaPlusNormal-Roman" w:hAnsi="MetaPlusNormal-Roman"/>
          <w:b/>
          <w:iCs/>
          <w:sz w:val="18"/>
          <w:szCs w:val="18"/>
        </w:rPr>
      </w:pPr>
      <w:r w:rsidRPr="00C839B6">
        <w:rPr>
          <w:rFonts w:ascii="Century Gothic" w:hAnsi="Century Gothic"/>
          <w:sz w:val="24"/>
          <w:szCs w:val="24"/>
        </w:rPr>
        <w:t>↓</w:t>
      </w:r>
      <w:r>
        <w:rPr>
          <w:rFonts w:ascii="MetaNormal-Roman" w:hAnsi="MetaNormal-Roman"/>
          <w:b/>
          <w:sz w:val="16"/>
        </w:rPr>
        <w:t xml:space="preserve">   </w:t>
      </w:r>
      <w:r w:rsidRPr="000905EB">
        <w:rPr>
          <w:rFonts w:ascii="MetaPlusNormal-Roman" w:hAnsi="MetaPlusNormal-Roman"/>
          <w:b/>
          <w:iCs/>
          <w:sz w:val="18"/>
          <w:szCs w:val="18"/>
        </w:rPr>
        <w:t>COCHEZ les rubrique</w:t>
      </w:r>
      <w:r>
        <w:rPr>
          <w:rFonts w:ascii="MetaPlusNormal-Roman" w:hAnsi="MetaPlusNormal-Roman"/>
          <w:b/>
          <w:iCs/>
          <w:sz w:val="18"/>
          <w:szCs w:val="18"/>
        </w:rPr>
        <w:t>s concernées par la demande</w:t>
      </w:r>
      <w:r w:rsidRPr="000905EB">
        <w:rPr>
          <w:rFonts w:ascii="MetaPlusNormal-Roman" w:hAnsi="MetaPlusNormal-Roman"/>
          <w:b/>
          <w:iCs/>
          <w:sz w:val="18"/>
          <w:szCs w:val="18"/>
        </w:rPr>
        <w:t>.</w:t>
      </w:r>
    </w:p>
    <w:tbl>
      <w:tblPr>
        <w:tblW w:w="1091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226"/>
        <w:gridCol w:w="8357"/>
      </w:tblGrid>
      <w:tr w:rsidR="00DE5176" w:rsidTr="004254C0">
        <w:trPr>
          <w:trHeight w:val="140"/>
        </w:trPr>
        <w:tc>
          <w:tcPr>
            <w:tcW w:w="327" w:type="dxa"/>
          </w:tcPr>
          <w:p w:rsidR="00DE5176" w:rsidRPr="009277CE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16"/>
                <w:szCs w:val="16"/>
              </w:rPr>
            </w:pPr>
          </w:p>
        </w:tc>
        <w:tc>
          <w:tcPr>
            <w:tcW w:w="2226" w:type="dxa"/>
            <w:vAlign w:val="center"/>
          </w:tcPr>
          <w:p w:rsidR="00DE5176" w:rsidRPr="00A72B2A" w:rsidRDefault="00DE5176" w:rsidP="004254C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2B2A">
              <w:rPr>
                <w:rFonts w:ascii="Arial Narrow" w:hAnsi="Arial Narrow"/>
                <w:sz w:val="22"/>
                <w:szCs w:val="22"/>
              </w:rPr>
              <w:t>Eléments de barème</w:t>
            </w:r>
          </w:p>
        </w:tc>
        <w:tc>
          <w:tcPr>
            <w:tcW w:w="8357" w:type="dxa"/>
            <w:vAlign w:val="center"/>
          </w:tcPr>
          <w:p w:rsidR="00DE5176" w:rsidRPr="00A72B2A" w:rsidRDefault="00DE5176" w:rsidP="004254C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Question</w:t>
            </w:r>
            <w:r w:rsidRPr="00A72B2A">
              <w:rPr>
                <w:rFonts w:ascii="Arial Narrow" w:hAnsi="Arial Narrow"/>
                <w:sz w:val="22"/>
                <w:szCs w:val="22"/>
              </w:rPr>
              <w:t xml:space="preserve"> / Réponse</w:t>
            </w:r>
          </w:p>
          <w:p w:rsidR="00DE5176" w:rsidRPr="00A72B2A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E5176" w:rsidTr="004254C0">
        <w:trPr>
          <w:cantSplit/>
          <w:trHeight w:val="140"/>
        </w:trPr>
        <w:tc>
          <w:tcPr>
            <w:tcW w:w="327" w:type="dxa"/>
          </w:tcPr>
          <w:p w:rsidR="00DE5176" w:rsidRPr="009277CE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16"/>
                <w:szCs w:val="16"/>
              </w:rPr>
            </w:pPr>
          </w:p>
        </w:tc>
        <w:tc>
          <w:tcPr>
            <w:tcW w:w="2226" w:type="dxa"/>
          </w:tcPr>
          <w:p w:rsidR="00DE5176" w:rsidRPr="00A72B2A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A72B2A">
              <w:rPr>
                <w:rFonts w:ascii="Arial Narrow" w:hAnsi="Arial Narrow"/>
                <w:sz w:val="22"/>
                <w:szCs w:val="22"/>
              </w:rPr>
              <w:t>Préciser le n° du vœu sur lequel porte le désaccord</w:t>
            </w:r>
          </w:p>
        </w:tc>
        <w:tc>
          <w:tcPr>
            <w:tcW w:w="8357" w:type="dxa"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140"/>
        </w:trPr>
        <w:tc>
          <w:tcPr>
            <w:tcW w:w="327" w:type="dxa"/>
            <w:vMerge w:val="restart"/>
          </w:tcPr>
          <w:p w:rsidR="00DE5176" w:rsidRDefault="00DE5176" w:rsidP="004254C0">
            <w:pPr>
              <w:pStyle w:val="En-tte"/>
              <w:rPr>
                <w:rFonts w:ascii="MetaNormal-Roman" w:hAnsi="MetaNormal-Roman"/>
              </w:rPr>
            </w:pPr>
            <w:r w:rsidRPr="00DD09F3">
              <w:rPr>
                <w:rFonts w:ascii="MetaNormal-Roman" w:hAnsi="MetaNormal-Roman"/>
                <w:sz w:val="22"/>
                <w:szCs w:val="22"/>
              </w:rPr>
              <w:t xml:space="preserve"> </w:t>
            </w:r>
          </w:p>
        </w:tc>
        <w:tc>
          <w:tcPr>
            <w:tcW w:w="2226" w:type="dxa"/>
          </w:tcPr>
          <w:p w:rsidR="00DE5176" w:rsidRPr="00A72B2A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A72B2A">
              <w:rPr>
                <w:rFonts w:ascii="Arial Narrow" w:hAnsi="Arial Narrow"/>
                <w:sz w:val="22"/>
                <w:szCs w:val="22"/>
              </w:rPr>
              <w:t>Echelon</w:t>
            </w:r>
          </w:p>
          <w:p w:rsidR="00DE5176" w:rsidRPr="00366C69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57" w:type="dxa"/>
            <w:vMerge w:val="restart"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  <w:p w:rsidR="00DE5176" w:rsidRDefault="00DE5176" w:rsidP="004254C0"/>
          <w:p w:rsidR="00DE5176" w:rsidRPr="00E67917" w:rsidRDefault="00DE5176" w:rsidP="004254C0">
            <w:r>
              <w:t xml:space="preserve"> </w:t>
            </w:r>
          </w:p>
        </w:tc>
      </w:tr>
      <w:tr w:rsidR="00DE5176" w:rsidTr="004254C0">
        <w:trPr>
          <w:cantSplit/>
          <w:trHeight w:val="140"/>
        </w:trPr>
        <w:tc>
          <w:tcPr>
            <w:tcW w:w="327" w:type="dxa"/>
            <w:vMerge/>
          </w:tcPr>
          <w:p w:rsidR="00DE5176" w:rsidRDefault="00DE5176" w:rsidP="004254C0">
            <w:pPr>
              <w:pStyle w:val="En-tte"/>
              <w:rPr>
                <w:rFonts w:ascii="MetaNormal-Roman" w:hAnsi="MetaNormal-Roman"/>
              </w:rPr>
            </w:pPr>
          </w:p>
        </w:tc>
        <w:tc>
          <w:tcPr>
            <w:tcW w:w="2226" w:type="dxa"/>
          </w:tcPr>
          <w:p w:rsidR="00DE5176" w:rsidRPr="00A72B2A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A72B2A">
              <w:rPr>
                <w:rFonts w:ascii="Arial Narrow" w:hAnsi="Arial Narrow"/>
                <w:sz w:val="22"/>
                <w:szCs w:val="22"/>
              </w:rPr>
              <w:t>Ancienneté de poste</w:t>
            </w:r>
          </w:p>
          <w:p w:rsidR="00DE5176" w:rsidRPr="00366C69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9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Stagiaire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Rapprochement de conjoints</w:t>
            </w: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Années de séparation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Enfants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Autorité parentale conjointe</w:t>
            </w: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Parent isolé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Education prioritaire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Mutation simultanée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Priorité handicap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Réintégration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Vœu préférentiel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TZR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  <w:sz w:val="22"/>
                <w:szCs w:val="22"/>
              </w:rPr>
            </w:pPr>
          </w:p>
        </w:tc>
        <w:tc>
          <w:tcPr>
            <w:tcW w:w="2226" w:type="dxa"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Agrégés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  <w:tc>
          <w:tcPr>
            <w:tcW w:w="2226" w:type="dxa"/>
          </w:tcPr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D09F3">
              <w:rPr>
                <w:rFonts w:ascii="Arial Narrow" w:hAnsi="Arial Narrow"/>
                <w:sz w:val="22"/>
                <w:szCs w:val="22"/>
              </w:rPr>
              <w:t>Reconversion</w:t>
            </w:r>
          </w:p>
          <w:p w:rsidR="00DE5176" w:rsidRPr="00DD09F3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  <w:tr w:rsidR="00DE5176" w:rsidTr="004254C0">
        <w:trPr>
          <w:cantSplit/>
          <w:trHeight w:val="46"/>
        </w:trPr>
        <w:tc>
          <w:tcPr>
            <w:tcW w:w="32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  <w:tc>
          <w:tcPr>
            <w:tcW w:w="2226" w:type="dxa"/>
          </w:tcPr>
          <w:p w:rsidR="00DE5176" w:rsidRPr="00A72B2A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A72B2A">
              <w:rPr>
                <w:rFonts w:ascii="Arial Narrow" w:hAnsi="Arial Narrow"/>
                <w:sz w:val="22"/>
                <w:szCs w:val="22"/>
              </w:rPr>
              <w:t>Autre</w:t>
            </w:r>
          </w:p>
          <w:p w:rsidR="00DE5176" w:rsidRPr="00366C69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57" w:type="dxa"/>
            <w:vMerge/>
          </w:tcPr>
          <w:p w:rsidR="00DE5176" w:rsidRDefault="00DE5176" w:rsidP="004254C0">
            <w:pPr>
              <w:pStyle w:val="En-tte"/>
              <w:tabs>
                <w:tab w:val="clear" w:pos="4536"/>
                <w:tab w:val="clear" w:pos="9072"/>
              </w:tabs>
              <w:rPr>
                <w:rFonts w:ascii="MetaNormal-Roman" w:hAnsi="MetaNormal-Roman"/>
              </w:rPr>
            </w:pPr>
          </w:p>
        </w:tc>
      </w:tr>
    </w:tbl>
    <w:p w:rsidR="00DE5176" w:rsidRDefault="00DE5176" w:rsidP="00DE5176">
      <w:pPr>
        <w:pStyle w:val="En-tte"/>
        <w:tabs>
          <w:tab w:val="clear" w:pos="4536"/>
          <w:tab w:val="clear" w:pos="9072"/>
        </w:tabs>
      </w:pPr>
    </w:p>
    <w:p w:rsidR="00DE5176" w:rsidRDefault="00DE5176" w:rsidP="00DE5176">
      <w:pPr>
        <w:pStyle w:val="En-tte"/>
        <w:tabs>
          <w:tab w:val="clear" w:pos="4536"/>
          <w:tab w:val="clear" w:pos="9072"/>
        </w:tabs>
        <w:rPr>
          <w:rFonts w:ascii="Arial Narrow" w:hAnsi="Arial Narrow"/>
        </w:rPr>
      </w:pPr>
      <w:r w:rsidRPr="000905EB">
        <w:rPr>
          <w:rFonts w:ascii="Arial Narrow" w:hAnsi="Arial Narrow"/>
        </w:rPr>
        <w:t xml:space="preserve">Fait à                                         le                                                                         </w:t>
      </w:r>
      <w:r>
        <w:rPr>
          <w:rFonts w:ascii="Arial Narrow" w:hAnsi="Arial Narrow"/>
        </w:rPr>
        <w:t xml:space="preserve">            signature de l’agent</w:t>
      </w:r>
    </w:p>
    <w:p w:rsidR="00A62112" w:rsidRDefault="00A62112"/>
    <w:sectPr w:rsidR="00A62112" w:rsidSect="00DE5176">
      <w:footerReference w:type="even" r:id="rId10"/>
      <w:footerReference w:type="default" r:id="rId11"/>
      <w:pgSz w:w="11901" w:h="16834" w:code="9"/>
      <w:pgMar w:top="425" w:right="561" w:bottom="567" w:left="567" w:header="720" w:footer="567" w:gutter="0"/>
      <w:pgNumType w:start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-Roman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taPlusNormal-Roman">
    <w:altName w:val="Bahnschrift Light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8F" w:rsidRDefault="00DE51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6D218F" w:rsidRDefault="00DE51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8F" w:rsidRDefault="00DE51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23</w:t>
    </w:r>
    <w:r>
      <w:rPr>
        <w:rStyle w:val="Numrodepage"/>
      </w:rPr>
      <w:fldChar w:fldCharType="end"/>
    </w:r>
  </w:p>
  <w:p w:rsidR="006D218F" w:rsidRDefault="00DE5176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76"/>
    <w:rsid w:val="00A62112"/>
    <w:rsid w:val="00D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CF65"/>
  <w15:chartTrackingRefBased/>
  <w15:docId w15:val="{6133180E-62B4-4EE2-9A5E-332F48A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E51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E517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DE5176"/>
  </w:style>
  <w:style w:type="paragraph" w:styleId="En-tte">
    <w:name w:val="header"/>
    <w:basedOn w:val="Normal"/>
    <w:link w:val="En-tteCar"/>
    <w:rsid w:val="00DE51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E517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DE5176"/>
    <w:rPr>
      <w:color w:val="0000FF"/>
      <w:u w:val="single"/>
    </w:rPr>
  </w:style>
  <w:style w:type="table" w:styleId="Grilledutableau">
    <w:name w:val="Table Grid"/>
    <w:basedOn w:val="TableauNormal"/>
    <w:rsid w:val="00DE5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pe-b4@ac-rennes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e.dpe-b3@ac-rennes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dpe-b2@ac-rennes.fr" TargetMode="External"/><Relationship Id="rId11" Type="http://schemas.openxmlformats.org/officeDocument/2006/relationships/footer" Target="footer2.xml"/><Relationship Id="rId5" Type="http://schemas.openxmlformats.org/officeDocument/2006/relationships/hyperlink" Target="mailto:ce.dpe-b1@ac-rennes.fr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yperlink" Target="mailto:ce.dpe-b5@ac-re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amarquet@AD.IN.AC-RENNES.FR</dc:creator>
  <cp:keywords/>
  <dc:description/>
  <cp:lastModifiedBy>amarquet@AD.IN.AC-RENNES.FR</cp:lastModifiedBy>
  <cp:revision>1</cp:revision>
  <dcterms:created xsi:type="dcterms:W3CDTF">2020-03-03T15:38:00Z</dcterms:created>
  <dcterms:modified xsi:type="dcterms:W3CDTF">2020-03-03T15:39:00Z</dcterms:modified>
</cp:coreProperties>
</file>