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8E5F3" w14:textId="03B774C1" w:rsidR="00931420" w:rsidRPr="000907BD" w:rsidRDefault="00C31D63" w:rsidP="00DE560B">
      <w:pPr>
        <w:tabs>
          <w:tab w:val="left" w:pos="1842"/>
        </w:tabs>
        <w:spacing w:after="160" w:line="259" w:lineRule="auto"/>
        <w:jc w:val="right"/>
        <w:rPr>
          <w:rFonts w:ascii="Marianne" w:hAnsi="Marianne" w:cs="Arial"/>
          <w:b/>
          <w:noProof/>
          <w:sz w:val="24"/>
          <w:szCs w:val="24"/>
          <w:lang w:eastAsia="fr-FR"/>
        </w:rPr>
      </w:pPr>
      <w:r w:rsidRPr="000907BD">
        <w:rPr>
          <w:rFonts w:ascii="Marianne" w:hAnsi="Marianne" w:cs="Arial"/>
          <w:noProof/>
          <w:sz w:val="24"/>
          <w:szCs w:val="24"/>
          <w:lang w:eastAsia="fr-FR"/>
        </w:rPr>
        <w:drawing>
          <wp:anchor distT="0" distB="0" distL="114300" distR="114300" simplePos="0" relativeHeight="251659264" behindDoc="1" locked="0" layoutInCell="1" allowOverlap="1" wp14:anchorId="7BAD1117" wp14:editId="0AB618CF">
            <wp:simplePos x="0" y="0"/>
            <wp:positionH relativeFrom="column">
              <wp:posOffset>-348316</wp:posOffset>
            </wp:positionH>
            <wp:positionV relativeFrom="paragraph">
              <wp:posOffset>-360512</wp:posOffset>
            </wp:positionV>
            <wp:extent cx="1256665" cy="1200785"/>
            <wp:effectExtent l="0" t="0" r="0" b="0"/>
            <wp:wrapNone/>
            <wp:docPr id="8" name="Image 8" descr="Macintosh HD:Users:poste2:Desktop:Charte AcadRennes20:Bloc marques AC Rennes:27_logoAC_REN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esktop:Charte AcadRennes20:Bloc marques AC Rennes:27_logoAC_RENNES.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66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7BD" w:rsidRPr="000907BD">
        <w:rPr>
          <w:rFonts w:ascii="Marianne" w:hAnsi="Marianne" w:cs="Arial"/>
          <w:b/>
          <w:noProof/>
          <w:sz w:val="24"/>
          <w:szCs w:val="24"/>
          <w:lang w:eastAsia="fr-FR"/>
        </w:rPr>
        <w:t>Formulaire de renseignements et de consentement</w:t>
      </w:r>
    </w:p>
    <w:p w14:paraId="40977AD2" w14:textId="77777777" w:rsidR="000907BD" w:rsidRPr="000907BD" w:rsidRDefault="000907BD" w:rsidP="00DE560B">
      <w:pPr>
        <w:tabs>
          <w:tab w:val="left" w:pos="1842"/>
        </w:tabs>
        <w:spacing w:after="160" w:line="259" w:lineRule="auto"/>
        <w:jc w:val="right"/>
        <w:rPr>
          <w:rFonts w:ascii="Marianne" w:hAnsi="Marianne" w:cs="Arial"/>
          <w:b/>
          <w:noProof/>
          <w:sz w:val="24"/>
          <w:szCs w:val="24"/>
          <w:lang w:eastAsia="fr-FR"/>
        </w:rPr>
      </w:pPr>
      <w:r w:rsidRPr="000907BD">
        <w:rPr>
          <w:rFonts w:ascii="Marianne" w:hAnsi="Marianne" w:cs="Arial"/>
          <w:b/>
          <w:noProof/>
          <w:sz w:val="24"/>
          <w:szCs w:val="24"/>
          <w:lang w:eastAsia="fr-FR"/>
        </w:rPr>
        <w:t xml:space="preserve">Pour la réalisation d’un examen de dépistage de la Covid-19 </w:t>
      </w:r>
    </w:p>
    <w:p w14:paraId="3006BC8C" w14:textId="3637C841" w:rsidR="000907BD" w:rsidRDefault="000907BD" w:rsidP="00DE560B">
      <w:pPr>
        <w:tabs>
          <w:tab w:val="left" w:pos="1842"/>
        </w:tabs>
        <w:spacing w:after="160" w:line="259" w:lineRule="auto"/>
        <w:jc w:val="right"/>
        <w:rPr>
          <w:rFonts w:ascii="Marianne" w:hAnsi="Marianne" w:cs="Arial"/>
          <w:b/>
          <w:noProof/>
          <w:sz w:val="24"/>
          <w:szCs w:val="24"/>
          <w:lang w:eastAsia="fr-FR"/>
        </w:rPr>
      </w:pPr>
      <w:r w:rsidRPr="000907BD">
        <w:rPr>
          <w:rFonts w:ascii="Marianne" w:hAnsi="Marianne" w:cs="Arial"/>
          <w:b/>
          <w:noProof/>
          <w:sz w:val="24"/>
          <w:szCs w:val="24"/>
          <w:lang w:eastAsia="fr-FR"/>
        </w:rPr>
        <w:t>utilisant les tests sur prélèvement nasopharyngé pour une personne mineure</w:t>
      </w:r>
    </w:p>
    <w:p w14:paraId="150A4560" w14:textId="77777777" w:rsidR="005E30CB" w:rsidRPr="000907BD" w:rsidRDefault="005E30CB" w:rsidP="00DE560B">
      <w:pPr>
        <w:tabs>
          <w:tab w:val="left" w:pos="1842"/>
        </w:tabs>
        <w:spacing w:after="160" w:line="259" w:lineRule="auto"/>
        <w:jc w:val="right"/>
        <w:rPr>
          <w:rFonts w:ascii="Marianne" w:hAnsi="Marianne" w:cs="Arial"/>
          <w:b/>
          <w:noProof/>
          <w:sz w:val="24"/>
          <w:szCs w:val="24"/>
          <w:lang w:eastAsia="fr-FR"/>
        </w:rPr>
      </w:pPr>
    </w:p>
    <w:p w14:paraId="1BA0F266" w14:textId="77777777" w:rsidR="000907BD" w:rsidRPr="000907BD" w:rsidRDefault="000907BD" w:rsidP="00C31D63">
      <w:pPr>
        <w:spacing w:before="120"/>
        <w:jc w:val="both"/>
        <w:rPr>
          <w:rFonts w:ascii="Marianne" w:hAnsi="Marianne" w:cs="Arial"/>
          <w:i/>
          <w:sz w:val="20"/>
          <w:szCs w:val="20"/>
        </w:rPr>
      </w:pPr>
      <w:r w:rsidRPr="000907BD">
        <w:rPr>
          <w:rFonts w:ascii="Marianne" w:hAnsi="Marianne" w:cs="Arial"/>
          <w:i/>
          <w:sz w:val="20"/>
          <w:szCs w:val="20"/>
        </w:rPr>
        <w:t>Votre enfant devra se présenter au test de dépistage avec</w:t>
      </w:r>
      <w:r w:rsidRPr="000907BD">
        <w:rPr>
          <w:rFonts w:ascii="Calibri" w:hAnsi="Calibri" w:cs="Calibri"/>
          <w:i/>
          <w:sz w:val="20"/>
          <w:szCs w:val="20"/>
        </w:rPr>
        <w:t> </w:t>
      </w:r>
      <w:r w:rsidRPr="000907BD">
        <w:rPr>
          <w:rFonts w:ascii="Marianne" w:hAnsi="Marianne" w:cs="Arial"/>
          <w:i/>
          <w:sz w:val="20"/>
          <w:szCs w:val="20"/>
        </w:rPr>
        <w:t>:</w:t>
      </w:r>
    </w:p>
    <w:p w14:paraId="0CA54B58" w14:textId="77777777" w:rsidR="000907BD" w:rsidRPr="000907BD" w:rsidRDefault="000907BD" w:rsidP="000907BD">
      <w:pPr>
        <w:numPr>
          <w:ilvl w:val="0"/>
          <w:numId w:val="4"/>
        </w:numPr>
        <w:spacing w:after="0"/>
        <w:jc w:val="both"/>
        <w:rPr>
          <w:rFonts w:ascii="Marianne" w:hAnsi="Marianne" w:cs="Arial"/>
          <w:i/>
          <w:sz w:val="20"/>
          <w:szCs w:val="20"/>
        </w:rPr>
      </w:pPr>
      <w:r w:rsidRPr="000907BD">
        <w:rPr>
          <w:rFonts w:ascii="Marianne" w:hAnsi="Marianne" w:cs="Arial"/>
          <w:i/>
          <w:sz w:val="20"/>
          <w:szCs w:val="20"/>
        </w:rPr>
        <w:t>Ce formulaire complété</w:t>
      </w:r>
      <w:r w:rsidRPr="000907BD">
        <w:rPr>
          <w:rFonts w:ascii="Calibri" w:hAnsi="Calibri" w:cs="Calibri"/>
          <w:i/>
          <w:sz w:val="20"/>
          <w:szCs w:val="20"/>
        </w:rPr>
        <w:t> </w:t>
      </w:r>
      <w:r w:rsidRPr="000907BD">
        <w:rPr>
          <w:rFonts w:ascii="Marianne" w:hAnsi="Marianne" w:cs="Arial"/>
          <w:i/>
          <w:sz w:val="20"/>
          <w:szCs w:val="20"/>
        </w:rPr>
        <w:t>;</w:t>
      </w:r>
    </w:p>
    <w:p w14:paraId="318CA798" w14:textId="57341AE3" w:rsidR="00D25D35" w:rsidRPr="000907BD" w:rsidRDefault="00637360" w:rsidP="000907BD">
      <w:pPr>
        <w:numPr>
          <w:ilvl w:val="0"/>
          <w:numId w:val="4"/>
        </w:numPr>
        <w:spacing w:after="0"/>
        <w:jc w:val="both"/>
        <w:rPr>
          <w:rFonts w:ascii="Marianne" w:hAnsi="Marianne" w:cs="Arial"/>
          <w:i/>
          <w:sz w:val="20"/>
          <w:szCs w:val="20"/>
        </w:rPr>
      </w:pPr>
      <w:r>
        <w:rPr>
          <w:rFonts w:ascii="Marianne" w:hAnsi="Marianne" w:cs="Arial"/>
          <w:i/>
          <w:sz w:val="20"/>
          <w:szCs w:val="20"/>
        </w:rPr>
        <w:t>Sa carte v</w:t>
      </w:r>
      <w:r w:rsidR="000907BD" w:rsidRPr="000907BD">
        <w:rPr>
          <w:rFonts w:ascii="Marianne" w:hAnsi="Marianne" w:cs="Arial"/>
          <w:i/>
          <w:sz w:val="20"/>
          <w:szCs w:val="20"/>
        </w:rPr>
        <w:t>itale</w:t>
      </w:r>
      <w:r>
        <w:rPr>
          <w:rFonts w:ascii="Marianne" w:hAnsi="Marianne" w:cs="Arial"/>
          <w:i/>
          <w:sz w:val="20"/>
          <w:szCs w:val="20"/>
        </w:rPr>
        <w:t xml:space="preserve"> ou celle du responsable légal</w:t>
      </w:r>
      <w:r w:rsidR="00B00406" w:rsidRPr="000907BD">
        <w:rPr>
          <w:rFonts w:ascii="Marianne" w:hAnsi="Marianne" w:cs="Arial"/>
          <w:i/>
          <w:sz w:val="20"/>
          <w:szCs w:val="20"/>
        </w:rPr>
        <w:t xml:space="preserve"> </w:t>
      </w:r>
    </w:p>
    <w:p w14:paraId="28F9609B" w14:textId="43B6AE4E" w:rsidR="000907BD" w:rsidRDefault="000907BD" w:rsidP="000907BD">
      <w:pPr>
        <w:spacing w:after="0"/>
        <w:ind w:left="720"/>
        <w:jc w:val="both"/>
        <w:rPr>
          <w:rFonts w:ascii="Marianne" w:hAnsi="Marianne" w:cs="Arial"/>
          <w:i/>
        </w:rPr>
      </w:pPr>
    </w:p>
    <w:p w14:paraId="347CC4E8" w14:textId="3218DA7E" w:rsidR="000907BD" w:rsidRDefault="000907BD" w:rsidP="000907BD">
      <w:pPr>
        <w:spacing w:after="0"/>
        <w:jc w:val="both"/>
        <w:rPr>
          <w:rFonts w:ascii="Marianne" w:hAnsi="Marianne" w:cs="Arial"/>
          <w:sz w:val="20"/>
          <w:szCs w:val="20"/>
          <w:u w:val="single"/>
        </w:rPr>
      </w:pPr>
      <w:r w:rsidRPr="000907BD">
        <w:rPr>
          <w:rFonts w:ascii="Marianne" w:hAnsi="Marianne" w:cs="Arial"/>
          <w:b/>
          <w:sz w:val="20"/>
          <w:szCs w:val="20"/>
          <w:u w:val="single"/>
        </w:rPr>
        <w:t>Le port du masque et le respect des gestes barrières sont obligatoires lors de la réalisation du test</w:t>
      </w:r>
      <w:r w:rsidRPr="000907BD">
        <w:rPr>
          <w:rFonts w:ascii="Marianne" w:hAnsi="Marianne" w:cs="Arial"/>
          <w:sz w:val="20"/>
          <w:szCs w:val="20"/>
          <w:u w:val="single"/>
        </w:rPr>
        <w:t>.</w:t>
      </w:r>
    </w:p>
    <w:p w14:paraId="2205E7FA" w14:textId="720192BC" w:rsidR="00D14DA0" w:rsidRDefault="00D14DA0" w:rsidP="00D14DA0">
      <w:pPr>
        <w:spacing w:after="0" w:line="0" w:lineRule="atLeast"/>
        <w:rPr>
          <w:rFonts w:ascii="Marianne" w:eastAsia="Arial" w:hAnsi="Marianne" w:cs="Arial"/>
          <w:b/>
          <w:sz w:val="18"/>
          <w:szCs w:val="18"/>
          <w:lang w:eastAsia="fr-FR"/>
        </w:rPr>
      </w:pPr>
    </w:p>
    <w:p w14:paraId="314F6FB1" w14:textId="7FF13326" w:rsidR="00D14DA0" w:rsidRPr="00D14DA0" w:rsidRDefault="001A0F64" w:rsidP="00D14DA0">
      <w:pPr>
        <w:spacing w:after="0" w:line="0" w:lineRule="atLeast"/>
        <w:rPr>
          <w:rFonts w:ascii="Marianne" w:eastAsia="Arial" w:hAnsi="Marianne" w:cs="Arial"/>
          <w:b/>
          <w:sz w:val="18"/>
          <w:szCs w:val="18"/>
          <w:lang w:eastAsia="fr-FR"/>
        </w:rPr>
      </w:pPr>
      <w:r>
        <w:rPr>
          <w:rFonts w:ascii="Marianne" w:hAnsi="Marianne" w:cs="Arial"/>
          <w:noProof/>
          <w:lang w:eastAsia="fr-FR"/>
        </w:rPr>
        <w:drawing>
          <wp:anchor distT="0" distB="0" distL="114300" distR="114300" simplePos="0" relativeHeight="251660288" behindDoc="1" locked="0" layoutInCell="1" allowOverlap="1" wp14:anchorId="4539D1F8" wp14:editId="49373ED7">
            <wp:simplePos x="0" y="0"/>
            <wp:positionH relativeFrom="page">
              <wp:posOffset>761683</wp:posOffset>
            </wp:positionH>
            <wp:positionV relativeFrom="page">
              <wp:posOffset>3328988</wp:posOffset>
            </wp:positionV>
            <wp:extent cx="6470015" cy="2009775"/>
            <wp:effectExtent l="0" t="0" r="698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0015" cy="2009775"/>
                    </a:xfrm>
                    <a:prstGeom prst="rect">
                      <a:avLst/>
                    </a:prstGeom>
                    <a:noFill/>
                  </pic:spPr>
                </pic:pic>
              </a:graphicData>
            </a:graphic>
            <wp14:sizeRelH relativeFrom="page">
              <wp14:pctWidth>0</wp14:pctWidth>
            </wp14:sizeRelH>
            <wp14:sizeRelV relativeFrom="page">
              <wp14:pctHeight>0</wp14:pctHeight>
            </wp14:sizeRelV>
          </wp:anchor>
        </w:drawing>
      </w:r>
      <w:r w:rsidR="00D14DA0" w:rsidRPr="00D14DA0">
        <w:rPr>
          <w:rFonts w:ascii="Marianne" w:eastAsia="Arial" w:hAnsi="Marianne" w:cs="Arial"/>
          <w:b/>
          <w:sz w:val="18"/>
          <w:szCs w:val="18"/>
          <w:lang w:eastAsia="fr-FR"/>
        </w:rPr>
        <w:t xml:space="preserve">Informations </w:t>
      </w:r>
      <w:r w:rsidR="00D14DA0">
        <w:rPr>
          <w:rFonts w:ascii="Marianne" w:eastAsia="Arial" w:hAnsi="Marianne" w:cs="Arial"/>
          <w:b/>
          <w:sz w:val="18"/>
          <w:szCs w:val="18"/>
          <w:lang w:eastAsia="fr-FR"/>
        </w:rPr>
        <w:t>d’identité du mineur</w:t>
      </w:r>
      <w:r w:rsidR="00D14DA0" w:rsidRPr="00D14DA0">
        <w:rPr>
          <w:rFonts w:ascii="Marianne" w:eastAsia="Arial" w:hAnsi="Marianne" w:cs="Arial"/>
          <w:b/>
          <w:sz w:val="18"/>
          <w:szCs w:val="18"/>
          <w:lang w:eastAsia="fr-FR"/>
        </w:rPr>
        <w:t xml:space="preserve"> :</w:t>
      </w:r>
      <w:r w:rsidR="00D14DA0" w:rsidRPr="00D14DA0">
        <w:rPr>
          <w:rFonts w:ascii="Marianne" w:hAnsi="Marianne" w:cs="Arial"/>
          <w:noProof/>
          <w:lang w:eastAsia="fr-FR"/>
        </w:rPr>
        <w:t xml:space="preserve"> </w:t>
      </w:r>
    </w:p>
    <w:p w14:paraId="4F7CA0DB" w14:textId="00E58378" w:rsidR="00D14DA0" w:rsidRPr="00D14DA0" w:rsidRDefault="00D14DA0" w:rsidP="00D14DA0">
      <w:pPr>
        <w:spacing w:after="0" w:line="181" w:lineRule="exact"/>
        <w:rPr>
          <w:rFonts w:ascii="Marianne" w:eastAsia="Times New Roman" w:hAnsi="Marianne" w:cs="Arial"/>
          <w:sz w:val="18"/>
          <w:szCs w:val="18"/>
          <w:lang w:eastAsia="fr-FR"/>
        </w:rPr>
      </w:pPr>
    </w:p>
    <w:p w14:paraId="42C14854" w14:textId="2AD28728" w:rsidR="00CB3E33" w:rsidRDefault="00CB3E33" w:rsidP="00D14DA0">
      <w:pPr>
        <w:spacing w:after="0" w:line="0" w:lineRule="atLeast"/>
        <w:rPr>
          <w:rFonts w:ascii="Marianne" w:eastAsia="Arial" w:hAnsi="Marianne" w:cs="Arial"/>
          <w:sz w:val="18"/>
          <w:szCs w:val="18"/>
          <w:lang w:eastAsia="fr-FR"/>
        </w:rPr>
      </w:pPr>
    </w:p>
    <w:p w14:paraId="7B33DD4D" w14:textId="7561C4A1" w:rsidR="00D14DA0" w:rsidRPr="00D14DA0" w:rsidRDefault="00D14DA0" w:rsidP="00D14DA0">
      <w:pPr>
        <w:spacing w:after="0" w:line="0" w:lineRule="atLeast"/>
        <w:rPr>
          <w:rFonts w:ascii="Marianne" w:eastAsia="Arial" w:hAnsi="Marianne" w:cs="Arial"/>
          <w:sz w:val="18"/>
          <w:szCs w:val="18"/>
          <w:lang w:eastAsia="fr-FR"/>
        </w:rPr>
      </w:pPr>
      <w:r w:rsidRPr="00D14DA0">
        <w:rPr>
          <w:rFonts w:ascii="Marianne" w:eastAsia="Arial" w:hAnsi="Marianne" w:cs="Arial"/>
          <w:sz w:val="18"/>
          <w:szCs w:val="18"/>
          <w:lang w:eastAsia="fr-FR"/>
        </w:rPr>
        <w:t>Nom de naissance : ........................................................... Nom d’usage : ...........................</w:t>
      </w:r>
    </w:p>
    <w:p w14:paraId="0FBDDAD2" w14:textId="4445547C" w:rsidR="00D14DA0" w:rsidRPr="00D14DA0" w:rsidRDefault="00D14DA0" w:rsidP="00D14DA0">
      <w:pPr>
        <w:spacing w:after="0" w:line="181" w:lineRule="exact"/>
        <w:rPr>
          <w:rFonts w:ascii="Marianne" w:eastAsia="Times New Roman" w:hAnsi="Marianne" w:cs="Arial"/>
          <w:sz w:val="18"/>
          <w:szCs w:val="18"/>
          <w:lang w:eastAsia="fr-FR"/>
        </w:rPr>
      </w:pPr>
    </w:p>
    <w:p w14:paraId="018069E8" w14:textId="6E5D4CCD" w:rsidR="00D14DA0" w:rsidRPr="00D14DA0" w:rsidRDefault="00D14DA0" w:rsidP="00D14DA0">
      <w:pPr>
        <w:spacing w:after="0" w:line="0" w:lineRule="atLeast"/>
        <w:rPr>
          <w:rFonts w:ascii="Marianne" w:eastAsia="Arial" w:hAnsi="Marianne" w:cs="Arial"/>
          <w:sz w:val="18"/>
          <w:szCs w:val="18"/>
          <w:lang w:eastAsia="fr-FR"/>
        </w:rPr>
      </w:pPr>
      <w:r w:rsidRPr="00D14DA0">
        <w:rPr>
          <w:rFonts w:ascii="Marianne" w:eastAsia="Arial" w:hAnsi="Marianne" w:cs="Arial"/>
          <w:sz w:val="18"/>
          <w:szCs w:val="18"/>
          <w:lang w:eastAsia="fr-FR"/>
        </w:rPr>
        <w:t>Prénom : ...........................................................................  Date de naissance (JJ/MM/AAAA) : ........</w:t>
      </w:r>
    </w:p>
    <w:p w14:paraId="366BA4ED" w14:textId="2F9046D2" w:rsidR="00D14DA0" w:rsidRPr="00D14DA0" w:rsidRDefault="00D14DA0" w:rsidP="00D14DA0">
      <w:pPr>
        <w:spacing w:after="0" w:line="179" w:lineRule="exact"/>
        <w:rPr>
          <w:rFonts w:ascii="Marianne" w:eastAsia="Times New Roman" w:hAnsi="Marianne" w:cs="Arial"/>
          <w:sz w:val="18"/>
          <w:szCs w:val="18"/>
          <w:lang w:eastAsia="fr-FR"/>
        </w:rPr>
      </w:pPr>
    </w:p>
    <w:p w14:paraId="5AA2E20D" w14:textId="28475A42" w:rsidR="00D14DA0" w:rsidRPr="00D14DA0" w:rsidRDefault="00D14DA0" w:rsidP="00D14DA0">
      <w:pPr>
        <w:tabs>
          <w:tab w:val="left" w:pos="1400"/>
          <w:tab w:val="left" w:pos="3520"/>
        </w:tabs>
        <w:spacing w:after="0" w:line="0" w:lineRule="atLeast"/>
        <w:rPr>
          <w:rFonts w:ascii="Marianne" w:eastAsia="Arial" w:hAnsi="Marianne" w:cs="Arial"/>
          <w:sz w:val="18"/>
          <w:szCs w:val="18"/>
          <w:lang w:eastAsia="fr-FR"/>
        </w:rPr>
      </w:pPr>
      <w:r w:rsidRPr="00D14DA0">
        <w:rPr>
          <w:rFonts w:ascii="Marianne" w:eastAsia="Arial" w:hAnsi="Marianne" w:cs="Arial"/>
          <w:sz w:val="18"/>
          <w:szCs w:val="18"/>
          <w:lang w:eastAsia="fr-FR"/>
        </w:rPr>
        <w:t>Sexe :</w:t>
      </w:r>
      <w:r w:rsidRPr="00D14DA0">
        <w:rPr>
          <w:rFonts w:ascii="Marianne" w:eastAsia="Times New Roman" w:hAnsi="Marianne" w:cs="Arial"/>
          <w:sz w:val="18"/>
          <w:szCs w:val="18"/>
          <w:lang w:eastAsia="fr-FR"/>
        </w:rPr>
        <w:tab/>
      </w:r>
      <w:r w:rsidRPr="00D14DA0">
        <w:rPr>
          <w:rFonts w:ascii="Courier New" w:eastAsia="Arial" w:hAnsi="Courier New" w:cs="Courier New"/>
          <w:sz w:val="18"/>
          <w:szCs w:val="18"/>
          <w:lang w:eastAsia="fr-FR"/>
        </w:rPr>
        <w:t>□</w:t>
      </w:r>
      <w:r w:rsidRPr="00D14DA0">
        <w:rPr>
          <w:rFonts w:ascii="Marianne" w:eastAsia="Arial" w:hAnsi="Marianne" w:cs="Arial"/>
          <w:sz w:val="18"/>
          <w:szCs w:val="18"/>
          <w:lang w:eastAsia="fr-FR"/>
        </w:rPr>
        <w:t xml:space="preserve"> Femme</w:t>
      </w:r>
      <w:r w:rsidRPr="00D14DA0">
        <w:rPr>
          <w:rFonts w:ascii="Marianne" w:eastAsia="Times New Roman" w:hAnsi="Marianne" w:cs="Arial"/>
          <w:sz w:val="18"/>
          <w:szCs w:val="18"/>
          <w:lang w:eastAsia="fr-FR"/>
        </w:rPr>
        <w:tab/>
      </w:r>
      <w:r w:rsidRPr="00D14DA0">
        <w:rPr>
          <w:rFonts w:ascii="Courier New" w:eastAsia="Arial" w:hAnsi="Courier New" w:cs="Courier New"/>
          <w:sz w:val="18"/>
          <w:szCs w:val="18"/>
          <w:lang w:eastAsia="fr-FR"/>
        </w:rPr>
        <w:t>□</w:t>
      </w:r>
      <w:r w:rsidRPr="00D14DA0">
        <w:rPr>
          <w:rFonts w:ascii="Marianne" w:eastAsia="Arial" w:hAnsi="Marianne" w:cs="Arial"/>
          <w:sz w:val="18"/>
          <w:szCs w:val="18"/>
          <w:lang w:eastAsia="fr-FR"/>
        </w:rPr>
        <w:t xml:space="preserve"> Homme</w:t>
      </w:r>
    </w:p>
    <w:p w14:paraId="35C6FCBE" w14:textId="325E1CAB" w:rsidR="00D14DA0" w:rsidRPr="00D14DA0" w:rsidRDefault="00D14DA0" w:rsidP="00D14DA0">
      <w:pPr>
        <w:spacing w:after="0" w:line="181" w:lineRule="exact"/>
        <w:rPr>
          <w:rFonts w:ascii="Marianne" w:eastAsia="Times New Roman" w:hAnsi="Marianne" w:cs="Arial"/>
          <w:sz w:val="18"/>
          <w:szCs w:val="18"/>
          <w:lang w:eastAsia="fr-FR"/>
        </w:rPr>
      </w:pPr>
    </w:p>
    <w:p w14:paraId="2DDACDB5" w14:textId="0E1681D6" w:rsidR="00D14DA0" w:rsidRPr="00D14DA0" w:rsidRDefault="00D14DA0" w:rsidP="00D14DA0">
      <w:pPr>
        <w:spacing w:after="0" w:line="0" w:lineRule="atLeast"/>
        <w:rPr>
          <w:rFonts w:ascii="Marianne" w:eastAsia="Arial" w:hAnsi="Marianne" w:cs="Arial"/>
          <w:sz w:val="18"/>
          <w:szCs w:val="18"/>
          <w:lang w:eastAsia="fr-FR"/>
        </w:rPr>
      </w:pPr>
      <w:r w:rsidRPr="00D14DA0">
        <w:rPr>
          <w:rFonts w:ascii="Marianne" w:eastAsia="Arial" w:hAnsi="Marianne" w:cs="Arial"/>
          <w:sz w:val="18"/>
          <w:szCs w:val="18"/>
          <w:lang w:eastAsia="fr-FR"/>
        </w:rPr>
        <w:t>Numéro de sécurité sociale : __ __ __ __ __ __ __ __ __ __ __ __ __ __ _</w:t>
      </w:r>
      <w:proofErr w:type="gramStart"/>
      <w:r w:rsidRPr="00D14DA0">
        <w:rPr>
          <w:rFonts w:ascii="Marianne" w:eastAsia="Arial" w:hAnsi="Marianne" w:cs="Arial"/>
          <w:sz w:val="18"/>
          <w:szCs w:val="18"/>
          <w:lang w:eastAsia="fr-FR"/>
        </w:rPr>
        <w:t>_  (</w:t>
      </w:r>
      <w:proofErr w:type="gramEnd"/>
      <w:r w:rsidRPr="00D14DA0">
        <w:rPr>
          <w:rFonts w:ascii="Marianne" w:eastAsia="Arial" w:hAnsi="Marianne" w:cs="Arial"/>
          <w:sz w:val="18"/>
          <w:szCs w:val="18"/>
          <w:lang w:eastAsia="fr-FR"/>
        </w:rPr>
        <w:t>15 chiffres)</w:t>
      </w:r>
    </w:p>
    <w:p w14:paraId="3E125393" w14:textId="0D1510B3" w:rsidR="00D14DA0" w:rsidRPr="00D14DA0" w:rsidRDefault="00D14DA0" w:rsidP="00D14DA0">
      <w:pPr>
        <w:spacing w:after="0" w:line="180" w:lineRule="exact"/>
        <w:rPr>
          <w:rFonts w:ascii="Marianne" w:eastAsia="Times New Roman" w:hAnsi="Marianne" w:cs="Arial"/>
          <w:sz w:val="18"/>
          <w:szCs w:val="18"/>
          <w:lang w:eastAsia="fr-FR"/>
        </w:rPr>
      </w:pPr>
    </w:p>
    <w:p w14:paraId="601CF86E" w14:textId="651D76EA" w:rsidR="00D14DA0" w:rsidRPr="00D14DA0" w:rsidRDefault="00D14DA0" w:rsidP="00D14DA0">
      <w:pPr>
        <w:tabs>
          <w:tab w:val="left" w:pos="6360"/>
        </w:tabs>
        <w:spacing w:after="0" w:line="0" w:lineRule="atLeast"/>
        <w:rPr>
          <w:rFonts w:ascii="Marianne" w:eastAsia="Arial" w:hAnsi="Marianne" w:cs="Arial"/>
          <w:sz w:val="18"/>
          <w:szCs w:val="18"/>
          <w:lang w:eastAsia="fr-FR"/>
        </w:rPr>
      </w:pPr>
      <w:r w:rsidRPr="00D14DA0">
        <w:rPr>
          <w:rFonts w:ascii="Marianne" w:eastAsia="Arial" w:hAnsi="Marianne" w:cs="Arial"/>
          <w:sz w:val="18"/>
          <w:szCs w:val="18"/>
          <w:lang w:eastAsia="fr-FR"/>
        </w:rPr>
        <w:t xml:space="preserve">N° téléphone mobile </w:t>
      </w:r>
      <w:r>
        <w:rPr>
          <w:rFonts w:ascii="Marianne" w:eastAsia="Arial" w:hAnsi="Marianne" w:cs="Arial"/>
          <w:sz w:val="18"/>
          <w:szCs w:val="18"/>
          <w:lang w:eastAsia="fr-FR"/>
        </w:rPr>
        <w:t xml:space="preserve">du ou des parents </w:t>
      </w:r>
      <w:r w:rsidRPr="00D14DA0">
        <w:rPr>
          <w:rFonts w:ascii="Marianne" w:eastAsia="Arial" w:hAnsi="Marianne" w:cs="Arial"/>
          <w:sz w:val="18"/>
          <w:szCs w:val="18"/>
          <w:lang w:eastAsia="fr-FR"/>
        </w:rPr>
        <w:t>: ........................</w:t>
      </w:r>
      <w:r>
        <w:rPr>
          <w:rFonts w:ascii="Marianne" w:eastAsia="Times New Roman" w:hAnsi="Marianne" w:cs="Arial"/>
          <w:sz w:val="18"/>
          <w:szCs w:val="18"/>
          <w:lang w:eastAsia="fr-FR"/>
        </w:rPr>
        <w:t xml:space="preserve">     </w:t>
      </w:r>
      <w:proofErr w:type="gramStart"/>
      <w:r>
        <w:rPr>
          <w:rFonts w:ascii="Marianne" w:eastAsia="Times New Roman" w:hAnsi="Marianne" w:cs="Arial"/>
          <w:sz w:val="18"/>
          <w:szCs w:val="18"/>
          <w:lang w:eastAsia="fr-FR"/>
        </w:rPr>
        <w:t>et</w:t>
      </w:r>
      <w:proofErr w:type="gramEnd"/>
      <w:r>
        <w:rPr>
          <w:rFonts w:ascii="Marianne" w:eastAsia="Times New Roman" w:hAnsi="Marianne" w:cs="Arial"/>
          <w:sz w:val="18"/>
          <w:szCs w:val="18"/>
          <w:lang w:eastAsia="fr-FR"/>
        </w:rPr>
        <w:t xml:space="preserve">/ou </w:t>
      </w:r>
      <w:r w:rsidRPr="00D14DA0">
        <w:rPr>
          <w:rFonts w:ascii="Marianne" w:eastAsia="Arial" w:hAnsi="Marianne" w:cs="Arial"/>
          <w:sz w:val="18"/>
          <w:szCs w:val="18"/>
          <w:lang w:eastAsia="fr-FR"/>
        </w:rPr>
        <w:t xml:space="preserve">Numéro de téléphone fixe </w:t>
      </w:r>
      <w:r>
        <w:rPr>
          <w:rFonts w:ascii="Marianne" w:eastAsia="Arial" w:hAnsi="Marianne" w:cs="Arial"/>
          <w:sz w:val="18"/>
          <w:szCs w:val="18"/>
          <w:lang w:eastAsia="fr-FR"/>
        </w:rPr>
        <w:t xml:space="preserve">des parents </w:t>
      </w:r>
      <w:r w:rsidRPr="00D14DA0">
        <w:rPr>
          <w:rFonts w:ascii="Marianne" w:eastAsia="Arial" w:hAnsi="Marianne" w:cs="Arial"/>
          <w:sz w:val="18"/>
          <w:szCs w:val="18"/>
          <w:lang w:eastAsia="fr-FR"/>
        </w:rPr>
        <w:t>:</w:t>
      </w:r>
      <w:r>
        <w:rPr>
          <w:rFonts w:ascii="Marianne" w:eastAsia="Arial" w:hAnsi="Marianne" w:cs="Arial"/>
          <w:sz w:val="18"/>
          <w:szCs w:val="18"/>
          <w:lang w:eastAsia="fr-FR"/>
        </w:rPr>
        <w:t xml:space="preserve"> ……</w:t>
      </w:r>
    </w:p>
    <w:p w14:paraId="52737F7B" w14:textId="77777777" w:rsidR="00D14DA0" w:rsidRPr="00D14DA0" w:rsidRDefault="00D14DA0" w:rsidP="00D14DA0">
      <w:pPr>
        <w:spacing w:after="0" w:line="21" w:lineRule="exact"/>
        <w:rPr>
          <w:rFonts w:ascii="Marianne" w:eastAsia="Times New Roman" w:hAnsi="Marianne" w:cs="Arial"/>
          <w:sz w:val="18"/>
          <w:szCs w:val="18"/>
          <w:lang w:eastAsia="fr-FR"/>
        </w:rPr>
      </w:pPr>
    </w:p>
    <w:p w14:paraId="33EE84A0" w14:textId="00463D07" w:rsidR="00D14DA0" w:rsidRPr="00D14DA0" w:rsidRDefault="00D14DA0" w:rsidP="00D14DA0">
      <w:pPr>
        <w:spacing w:after="0" w:line="0" w:lineRule="atLeast"/>
        <w:rPr>
          <w:rFonts w:ascii="Marianne" w:eastAsia="Arial" w:hAnsi="Marianne" w:cs="Arial"/>
          <w:sz w:val="18"/>
          <w:szCs w:val="18"/>
          <w:lang w:eastAsia="fr-FR"/>
        </w:rPr>
      </w:pPr>
      <w:r w:rsidRPr="00D14DA0">
        <w:rPr>
          <w:rFonts w:ascii="Marianne" w:eastAsia="Arial" w:hAnsi="Marianne" w:cs="Arial"/>
          <w:sz w:val="18"/>
          <w:szCs w:val="18"/>
          <w:lang w:eastAsia="fr-FR"/>
        </w:rPr>
        <w:t>.........................</w:t>
      </w:r>
    </w:p>
    <w:p w14:paraId="6062BA07" w14:textId="2BA25572" w:rsidR="00D14DA0" w:rsidRPr="00D14DA0" w:rsidRDefault="00D14DA0" w:rsidP="00D14DA0">
      <w:pPr>
        <w:spacing w:after="0" w:line="179" w:lineRule="exact"/>
        <w:rPr>
          <w:rFonts w:ascii="Marianne" w:eastAsia="Times New Roman" w:hAnsi="Marianne" w:cs="Arial"/>
          <w:sz w:val="18"/>
          <w:szCs w:val="18"/>
          <w:lang w:eastAsia="fr-FR"/>
        </w:rPr>
      </w:pPr>
    </w:p>
    <w:p w14:paraId="46877875" w14:textId="2AEA9809" w:rsidR="00D14DA0" w:rsidRDefault="00D14DA0" w:rsidP="00D14DA0">
      <w:pPr>
        <w:spacing w:after="0" w:line="0" w:lineRule="atLeast"/>
        <w:rPr>
          <w:rFonts w:ascii="Marianne" w:eastAsia="Arial" w:hAnsi="Marianne" w:cs="Arial"/>
          <w:sz w:val="18"/>
          <w:szCs w:val="18"/>
          <w:lang w:eastAsia="fr-FR"/>
        </w:rPr>
      </w:pPr>
      <w:r w:rsidRPr="00D14DA0">
        <w:rPr>
          <w:rFonts w:ascii="Marianne" w:eastAsia="Arial" w:hAnsi="Marianne" w:cs="Arial"/>
          <w:sz w:val="18"/>
          <w:szCs w:val="18"/>
          <w:lang w:eastAsia="fr-FR"/>
        </w:rPr>
        <w:t xml:space="preserve">Courriel </w:t>
      </w:r>
      <w:r>
        <w:rPr>
          <w:rFonts w:ascii="Marianne" w:eastAsia="Arial" w:hAnsi="Marianne" w:cs="Arial"/>
          <w:sz w:val="18"/>
          <w:szCs w:val="18"/>
          <w:lang w:eastAsia="fr-FR"/>
        </w:rPr>
        <w:t xml:space="preserve">des parents </w:t>
      </w:r>
      <w:r w:rsidRPr="00D14DA0">
        <w:rPr>
          <w:rFonts w:ascii="Marianne" w:eastAsia="Arial" w:hAnsi="Marianne" w:cs="Arial"/>
          <w:sz w:val="18"/>
          <w:szCs w:val="18"/>
          <w:lang w:eastAsia="fr-FR"/>
        </w:rPr>
        <w:t>: ................................................................................ @...................</w:t>
      </w:r>
    </w:p>
    <w:p w14:paraId="3CAA666C" w14:textId="77777777" w:rsidR="00BB36E9" w:rsidRDefault="00D14DA0" w:rsidP="00BB36E9">
      <w:pPr>
        <w:tabs>
          <w:tab w:val="left" w:pos="7365"/>
        </w:tabs>
        <w:spacing w:after="0" w:line="0" w:lineRule="atLeast"/>
        <w:rPr>
          <w:rFonts w:ascii="Marianne" w:eastAsia="Arial" w:hAnsi="Marianne" w:cs="Arial"/>
          <w:sz w:val="18"/>
          <w:szCs w:val="18"/>
          <w:lang w:eastAsia="fr-FR"/>
        </w:rPr>
      </w:pPr>
      <w:r>
        <w:rPr>
          <w:rFonts w:ascii="Marianne" w:eastAsia="Arial" w:hAnsi="Marianne" w:cs="Arial"/>
          <w:sz w:val="18"/>
          <w:szCs w:val="18"/>
          <w:lang w:eastAsia="fr-FR"/>
        </w:rPr>
        <w:tab/>
      </w:r>
    </w:p>
    <w:p w14:paraId="47FA7531" w14:textId="77777777" w:rsidR="001A0F64" w:rsidRDefault="001A0F64" w:rsidP="00BB36E9">
      <w:pPr>
        <w:tabs>
          <w:tab w:val="left" w:pos="7365"/>
        </w:tabs>
        <w:spacing w:after="0" w:line="0" w:lineRule="atLeast"/>
        <w:rPr>
          <w:rFonts w:ascii="Marianne" w:eastAsia="Arial" w:hAnsi="Marianne" w:cs="Arial"/>
          <w:sz w:val="18"/>
          <w:szCs w:val="18"/>
          <w:lang w:eastAsia="fr-FR"/>
        </w:rPr>
      </w:pPr>
    </w:p>
    <w:p w14:paraId="71A260BF" w14:textId="634422DD" w:rsidR="00BB36E9" w:rsidRDefault="00BB36E9" w:rsidP="00BB36E9">
      <w:pPr>
        <w:tabs>
          <w:tab w:val="left" w:pos="7365"/>
        </w:tabs>
        <w:spacing w:after="0" w:line="0" w:lineRule="atLeast"/>
        <w:rPr>
          <w:rFonts w:ascii="Marianne" w:eastAsia="Arial" w:hAnsi="Marianne" w:cs="Arial"/>
          <w:sz w:val="18"/>
          <w:szCs w:val="18"/>
          <w:lang w:eastAsia="fr-FR"/>
        </w:rPr>
      </w:pPr>
      <w:r>
        <w:rPr>
          <w:rFonts w:ascii="Marianne" w:eastAsia="Arial" w:hAnsi="Marianne" w:cs="Arial"/>
          <w:sz w:val="18"/>
          <w:szCs w:val="18"/>
          <w:lang w:eastAsia="fr-FR"/>
        </w:rPr>
        <w:t>Aucun prélèvement ne sera effectué si votre enfant s’y oppose au moment du test.</w:t>
      </w:r>
    </w:p>
    <w:p w14:paraId="22912694" w14:textId="74269D7F" w:rsidR="00BB36E9" w:rsidRDefault="00BB36E9" w:rsidP="00BB36E9">
      <w:pPr>
        <w:tabs>
          <w:tab w:val="left" w:pos="7365"/>
        </w:tabs>
        <w:spacing w:after="0" w:line="0" w:lineRule="atLeast"/>
        <w:rPr>
          <w:rFonts w:ascii="Marianne" w:eastAsia="Arial" w:hAnsi="Marianne" w:cs="Arial"/>
          <w:sz w:val="18"/>
          <w:szCs w:val="18"/>
          <w:lang w:eastAsia="fr-FR"/>
        </w:rPr>
      </w:pPr>
      <w:r>
        <w:rPr>
          <w:rFonts w:ascii="Marianne" w:eastAsia="Arial" w:hAnsi="Marianne" w:cs="Arial"/>
          <w:sz w:val="18"/>
          <w:szCs w:val="18"/>
          <w:lang w:eastAsia="fr-FR"/>
        </w:rPr>
        <w:t>Le résultat du test de l’enfant mineur sera communiqué aux parents.</w:t>
      </w:r>
    </w:p>
    <w:p w14:paraId="08751936" w14:textId="0F54DAB4" w:rsidR="00BB36E9" w:rsidRDefault="00BB36E9" w:rsidP="00BB36E9">
      <w:pPr>
        <w:tabs>
          <w:tab w:val="left" w:pos="7365"/>
        </w:tabs>
        <w:spacing w:after="0" w:line="0" w:lineRule="atLeast"/>
        <w:rPr>
          <w:rFonts w:ascii="Marianne" w:eastAsia="Arial" w:hAnsi="Marianne" w:cs="Arial"/>
          <w:sz w:val="18"/>
          <w:szCs w:val="18"/>
          <w:lang w:eastAsia="fr-FR"/>
        </w:rPr>
      </w:pPr>
    </w:p>
    <w:p w14:paraId="4556D3B4" w14:textId="352B9BBF" w:rsidR="00BB36E9" w:rsidRPr="00D14DA0" w:rsidRDefault="00BB36E9" w:rsidP="00637360">
      <w:pPr>
        <w:tabs>
          <w:tab w:val="left" w:pos="7365"/>
        </w:tabs>
        <w:spacing w:after="0" w:line="0" w:lineRule="atLeast"/>
        <w:jc w:val="both"/>
        <w:rPr>
          <w:rFonts w:ascii="Marianne" w:eastAsia="Arial" w:hAnsi="Marianne" w:cs="Arial"/>
          <w:sz w:val="18"/>
          <w:szCs w:val="18"/>
          <w:lang w:eastAsia="fr-FR"/>
        </w:rPr>
      </w:pPr>
      <w:r>
        <w:rPr>
          <w:rFonts w:ascii="Marianne" w:eastAsia="Arial" w:hAnsi="Marianne" w:cs="Arial"/>
          <w:sz w:val="18"/>
          <w:szCs w:val="18"/>
          <w:lang w:eastAsia="fr-FR"/>
        </w:rPr>
        <w:t>La mention du téléphone mobile et du courriel des parents est essentielle pour permettre l’envoi des résultats du test par le système d’information national SI-DEP.</w:t>
      </w:r>
    </w:p>
    <w:p w14:paraId="269A3CD5" w14:textId="77777777" w:rsidR="001A0F64" w:rsidRDefault="001A0F64" w:rsidP="001A0F64">
      <w:pPr>
        <w:spacing w:after="0" w:line="240" w:lineRule="auto"/>
        <w:jc w:val="both"/>
        <w:rPr>
          <w:rFonts w:ascii="Marianne" w:hAnsi="Marianne" w:cs="Arial"/>
          <w:b/>
          <w:color w:val="000000"/>
          <w:sz w:val="18"/>
          <w:szCs w:val="18"/>
        </w:rPr>
      </w:pPr>
    </w:p>
    <w:p w14:paraId="7DF0C0DA" w14:textId="6E6EAAC5" w:rsidR="003F79AA" w:rsidRPr="003F79AA" w:rsidRDefault="003F79AA" w:rsidP="001A0F64">
      <w:pPr>
        <w:spacing w:line="240" w:lineRule="auto"/>
        <w:jc w:val="both"/>
        <w:rPr>
          <w:rFonts w:ascii="Marianne" w:hAnsi="Marianne" w:cs="Arial"/>
          <w:b/>
          <w:color w:val="000000"/>
          <w:sz w:val="18"/>
          <w:szCs w:val="18"/>
        </w:rPr>
      </w:pPr>
      <w:r w:rsidRPr="003F79AA">
        <w:rPr>
          <w:rFonts w:ascii="Marianne" w:hAnsi="Marianne" w:cs="Arial"/>
          <w:b/>
          <w:color w:val="000000"/>
          <w:sz w:val="18"/>
          <w:szCs w:val="18"/>
        </w:rPr>
        <w:t>Recueil du consentement des titulaires de l’autorité parentale</w:t>
      </w:r>
      <w:r w:rsidRPr="003F79AA">
        <w:rPr>
          <w:rFonts w:ascii="Calibri" w:hAnsi="Calibri" w:cs="Calibri"/>
          <w:b/>
          <w:color w:val="000000"/>
          <w:sz w:val="18"/>
          <w:szCs w:val="18"/>
        </w:rPr>
        <w:t> </w:t>
      </w:r>
      <w:r w:rsidRPr="003F79AA">
        <w:rPr>
          <w:rFonts w:ascii="Marianne" w:hAnsi="Marianne" w:cs="Arial"/>
          <w:b/>
          <w:color w:val="000000"/>
          <w:sz w:val="18"/>
          <w:szCs w:val="18"/>
        </w:rPr>
        <w:t>:</w:t>
      </w:r>
    </w:p>
    <w:p w14:paraId="5995E44E" w14:textId="5BD987CD" w:rsidR="009425BB" w:rsidRPr="00440AFB" w:rsidRDefault="00440AFB" w:rsidP="009425BB">
      <w:pPr>
        <w:spacing w:line="264" w:lineRule="auto"/>
        <w:jc w:val="both"/>
        <w:rPr>
          <w:rFonts w:ascii="Marianne" w:hAnsi="Marianne" w:cs="Arial"/>
          <w:sz w:val="18"/>
          <w:szCs w:val="18"/>
        </w:rPr>
      </w:pPr>
      <w:r w:rsidRPr="00440AFB">
        <w:rPr>
          <w:rFonts w:ascii="Marianne" w:hAnsi="Marianne" w:cs="Arial"/>
          <w:sz w:val="18"/>
          <w:szCs w:val="18"/>
        </w:rPr>
        <w:t>Le/les parent(s), après avoir pris connaissance d</w:t>
      </w:r>
      <w:r w:rsidR="002F0DCD">
        <w:rPr>
          <w:rFonts w:ascii="Marianne" w:hAnsi="Marianne" w:cs="Arial"/>
          <w:sz w:val="18"/>
          <w:szCs w:val="18"/>
        </w:rPr>
        <w:t>u courrier d’information</w:t>
      </w:r>
      <w:r>
        <w:rPr>
          <w:rFonts w:ascii="Marianne" w:hAnsi="Marianne" w:cs="Arial"/>
          <w:sz w:val="18"/>
          <w:szCs w:val="18"/>
        </w:rPr>
        <w:t>, consent</w:t>
      </w:r>
      <w:r w:rsidRPr="00440AFB">
        <w:rPr>
          <w:rFonts w:ascii="Marianne" w:hAnsi="Marianne" w:cs="Arial"/>
          <w:sz w:val="18"/>
          <w:szCs w:val="18"/>
        </w:rPr>
        <w:t>(</w:t>
      </w:r>
      <w:proofErr w:type="spellStart"/>
      <w:r w:rsidRPr="00440AFB">
        <w:rPr>
          <w:rFonts w:ascii="Marianne" w:hAnsi="Marianne" w:cs="Arial"/>
          <w:sz w:val="18"/>
          <w:szCs w:val="18"/>
        </w:rPr>
        <w:t>ent</w:t>
      </w:r>
      <w:proofErr w:type="spellEnd"/>
      <w:r w:rsidRPr="00440AFB">
        <w:rPr>
          <w:rFonts w:ascii="Marianne" w:hAnsi="Marianne" w:cs="Arial"/>
          <w:sz w:val="18"/>
          <w:szCs w:val="18"/>
        </w:rPr>
        <w:t>) à la réalisation du test sur leur enfant.</w:t>
      </w:r>
    </w:p>
    <w:p w14:paraId="195E38C8" w14:textId="1DF8758F" w:rsidR="00440AFB" w:rsidRPr="00440AFB" w:rsidRDefault="00440AFB" w:rsidP="009425BB">
      <w:pPr>
        <w:spacing w:line="264" w:lineRule="auto"/>
        <w:jc w:val="both"/>
        <w:rPr>
          <w:rFonts w:ascii="Marianne" w:hAnsi="Marianne" w:cs="Arial"/>
          <w:b/>
          <w:sz w:val="18"/>
          <w:szCs w:val="18"/>
        </w:rPr>
      </w:pPr>
      <w:r w:rsidRPr="00440AFB">
        <w:rPr>
          <w:rFonts w:ascii="Marianne" w:hAnsi="Marianne" w:cs="Arial"/>
          <w:b/>
          <w:sz w:val="18"/>
          <w:szCs w:val="18"/>
        </w:rPr>
        <w:sym w:font="Wingdings" w:char="F06F"/>
      </w:r>
      <w:r w:rsidRPr="00440AFB">
        <w:rPr>
          <w:rFonts w:ascii="Marianne" w:hAnsi="Marianne" w:cs="Arial"/>
          <w:b/>
          <w:sz w:val="18"/>
          <w:szCs w:val="18"/>
        </w:rPr>
        <w:t xml:space="preserve"> Oui</w:t>
      </w:r>
      <w:r w:rsidRPr="00440AFB">
        <w:rPr>
          <w:rFonts w:ascii="Marianne" w:hAnsi="Marianne" w:cs="Arial"/>
          <w:b/>
          <w:sz w:val="18"/>
          <w:szCs w:val="18"/>
        </w:rPr>
        <w:tab/>
      </w:r>
      <w:r w:rsidRPr="00440AFB">
        <w:rPr>
          <w:rFonts w:ascii="Marianne" w:hAnsi="Marianne" w:cs="Arial"/>
          <w:b/>
          <w:sz w:val="18"/>
          <w:szCs w:val="18"/>
        </w:rPr>
        <w:tab/>
      </w:r>
      <w:r w:rsidRPr="00440AFB">
        <w:rPr>
          <w:rFonts w:ascii="Marianne" w:hAnsi="Marianne" w:cs="Arial"/>
          <w:b/>
          <w:sz w:val="18"/>
          <w:szCs w:val="18"/>
        </w:rPr>
        <w:tab/>
      </w:r>
      <w:r w:rsidRPr="00440AFB">
        <w:rPr>
          <w:rFonts w:ascii="Marianne" w:hAnsi="Marianne" w:cs="Arial"/>
          <w:b/>
          <w:sz w:val="18"/>
          <w:szCs w:val="18"/>
        </w:rPr>
        <w:sym w:font="Wingdings" w:char="F06F"/>
      </w:r>
      <w:r w:rsidRPr="00440AFB">
        <w:rPr>
          <w:rFonts w:ascii="Marianne" w:hAnsi="Marianne" w:cs="Arial"/>
          <w:b/>
          <w:sz w:val="18"/>
          <w:szCs w:val="18"/>
        </w:rPr>
        <w:t xml:space="preserve"> Non</w:t>
      </w:r>
    </w:p>
    <w:p w14:paraId="5DBB7852" w14:textId="40246ED5" w:rsidR="001A0F64" w:rsidRDefault="00440AFB" w:rsidP="009425BB">
      <w:pPr>
        <w:spacing w:line="264" w:lineRule="auto"/>
        <w:jc w:val="both"/>
        <w:rPr>
          <w:rFonts w:ascii="Marianne" w:hAnsi="Marianne" w:cs="Arial"/>
          <w:b/>
          <w:sz w:val="18"/>
          <w:szCs w:val="18"/>
        </w:rPr>
      </w:pPr>
      <w:r w:rsidRPr="00440AFB">
        <w:rPr>
          <w:rFonts w:ascii="Marianne" w:hAnsi="Marianne" w:cs="Arial"/>
          <w:b/>
          <w:sz w:val="18"/>
          <w:szCs w:val="18"/>
        </w:rPr>
        <w:t>Dans l’hypothèse où les deux parents sont titulaires de l’autorité parentale, le formulaire peut être signé par un seul d’entre eux, le parent signataire garantissant que le second titulaire de l’autorité parental consent également à la réalisation du test de dépistage sur son enfant.</w:t>
      </w:r>
    </w:p>
    <w:p w14:paraId="728F8EB6" w14:textId="27D46088" w:rsidR="001A0F64" w:rsidRDefault="001A0F64" w:rsidP="001A0F64">
      <w:pPr>
        <w:autoSpaceDE w:val="0"/>
        <w:autoSpaceDN w:val="0"/>
        <w:adjustRightInd w:val="0"/>
        <w:spacing w:after="0" w:line="264" w:lineRule="auto"/>
        <w:jc w:val="center"/>
        <w:rPr>
          <w:rFonts w:ascii="Marianne" w:hAnsi="Marianne" w:cs="Arial"/>
          <w:b/>
          <w:i/>
          <w:color w:val="7030A0"/>
        </w:rPr>
      </w:pPr>
      <w:r>
        <w:rPr>
          <w:rFonts w:ascii="Marianne" w:hAnsi="Marianne" w:cs="Arial"/>
          <w:b/>
          <w:i/>
          <w:color w:val="7030A0"/>
        </w:rPr>
        <w:tab/>
      </w:r>
      <w:r>
        <w:rPr>
          <w:rFonts w:ascii="Marianne" w:hAnsi="Marianne" w:cs="Arial"/>
          <w:b/>
          <w:i/>
          <w:color w:val="7030A0"/>
        </w:rPr>
        <w:tab/>
      </w:r>
      <w:r>
        <w:rPr>
          <w:rFonts w:ascii="Marianne" w:hAnsi="Marianne" w:cs="Arial"/>
          <w:b/>
          <w:i/>
          <w:color w:val="7030A0"/>
        </w:rPr>
        <w:tab/>
      </w:r>
      <w:r>
        <w:rPr>
          <w:rFonts w:ascii="Marianne" w:hAnsi="Marianne" w:cs="Arial"/>
          <w:b/>
          <w:i/>
          <w:color w:val="7030A0"/>
        </w:rPr>
        <w:tab/>
      </w:r>
      <w:r>
        <w:rPr>
          <w:rFonts w:ascii="Marianne" w:hAnsi="Marianne" w:cs="Arial"/>
          <w:b/>
          <w:i/>
          <w:color w:val="7030A0"/>
        </w:rPr>
        <w:tab/>
      </w:r>
      <w:r w:rsidR="008C16E2" w:rsidRPr="00032EFF">
        <w:rPr>
          <w:rFonts w:ascii="Marianne" w:hAnsi="Marianne" w:cs="Arial"/>
          <w:b/>
          <w:i/>
          <w:color w:val="7030A0"/>
        </w:rPr>
        <w:t>Signature</w:t>
      </w:r>
      <w:r w:rsidR="00637360">
        <w:rPr>
          <w:rFonts w:ascii="Marianne" w:hAnsi="Marianne" w:cs="Arial"/>
          <w:b/>
          <w:i/>
          <w:color w:val="7030A0"/>
        </w:rPr>
        <w:t xml:space="preserve"> du (des) responsable(s) légal(aux)</w:t>
      </w:r>
    </w:p>
    <w:p w14:paraId="19880572" w14:textId="77777777" w:rsidR="00637360" w:rsidRDefault="00637360" w:rsidP="001A0F64">
      <w:pPr>
        <w:autoSpaceDE w:val="0"/>
        <w:autoSpaceDN w:val="0"/>
        <w:adjustRightInd w:val="0"/>
        <w:spacing w:after="0" w:line="264" w:lineRule="auto"/>
        <w:jc w:val="center"/>
        <w:rPr>
          <w:rFonts w:ascii="Marianne" w:hAnsi="Marianne" w:cs="Arial"/>
          <w:b/>
          <w:i/>
          <w:color w:val="7030A0"/>
        </w:rPr>
      </w:pPr>
      <w:bookmarkStart w:id="0" w:name="_GoBack"/>
      <w:bookmarkEnd w:id="0"/>
    </w:p>
    <w:p w14:paraId="66645BC7" w14:textId="0862DE0C" w:rsidR="008C16E2" w:rsidRPr="00032EFF" w:rsidRDefault="008C16E2" w:rsidP="001A0F64">
      <w:pPr>
        <w:autoSpaceDE w:val="0"/>
        <w:autoSpaceDN w:val="0"/>
        <w:adjustRightInd w:val="0"/>
        <w:spacing w:after="0" w:line="264" w:lineRule="auto"/>
        <w:jc w:val="right"/>
        <w:rPr>
          <w:rFonts w:ascii="Marianne" w:hAnsi="Marianne" w:cs="Arial"/>
          <w:b/>
          <w:i/>
          <w:color w:val="7030A0"/>
        </w:rPr>
      </w:pPr>
      <w:r w:rsidRPr="00032EFF">
        <w:rPr>
          <w:rFonts w:ascii="Marianne" w:hAnsi="Marianne" w:cs="Arial"/>
          <w:b/>
          <w:i/>
          <w:color w:val="7030A0"/>
        </w:rPr>
        <w:tab/>
      </w:r>
      <w:r w:rsidRPr="00032EFF">
        <w:rPr>
          <w:rFonts w:ascii="Marianne" w:hAnsi="Marianne" w:cs="Arial"/>
          <w:b/>
          <w:i/>
          <w:color w:val="7030A0"/>
        </w:rPr>
        <w:tab/>
      </w:r>
      <w:r w:rsidRPr="00032EFF">
        <w:rPr>
          <w:rFonts w:ascii="Marianne" w:hAnsi="Marianne" w:cs="Arial"/>
          <w:b/>
          <w:i/>
          <w:color w:val="7030A0"/>
        </w:rPr>
        <w:tab/>
      </w:r>
    </w:p>
    <w:p w14:paraId="08860A69" w14:textId="09B3C197" w:rsidR="00BD3210" w:rsidRDefault="001B015C" w:rsidP="001A0F64">
      <w:pPr>
        <w:spacing w:after="0"/>
        <w:rPr>
          <w:rFonts w:ascii="Marianne" w:hAnsi="Marianne"/>
        </w:rPr>
      </w:pPr>
      <w:r>
        <w:rPr>
          <w:rStyle w:val="Appeldenotedefin"/>
          <w:rFonts w:ascii="Marianne" w:hAnsi="Marianne"/>
        </w:rPr>
        <w:endnoteReference w:id="1"/>
      </w:r>
    </w:p>
    <w:sectPr w:rsidR="00BD3210" w:rsidSect="001A0F64">
      <w:pgSz w:w="11906" w:h="16838"/>
      <w:pgMar w:top="1276" w:right="991"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ED22E" w14:textId="77777777" w:rsidR="00547FD4" w:rsidRDefault="00547FD4" w:rsidP="00D25D35">
      <w:pPr>
        <w:spacing w:after="0" w:line="240" w:lineRule="auto"/>
      </w:pPr>
      <w:r>
        <w:separator/>
      </w:r>
    </w:p>
  </w:endnote>
  <w:endnote w:type="continuationSeparator" w:id="0">
    <w:p w14:paraId="21502EED" w14:textId="77777777" w:rsidR="00547FD4" w:rsidRDefault="00547FD4" w:rsidP="00D25D35">
      <w:pPr>
        <w:spacing w:after="0" w:line="240" w:lineRule="auto"/>
      </w:pPr>
      <w:r>
        <w:continuationSeparator/>
      </w:r>
    </w:p>
  </w:endnote>
  <w:endnote w:id="1">
    <w:p w14:paraId="0E3D5F39" w14:textId="0D8CB02F" w:rsidR="001B015C" w:rsidRPr="00B319B6" w:rsidRDefault="001B015C" w:rsidP="00461759">
      <w:pPr>
        <w:pStyle w:val="Notedefin"/>
        <w:jc w:val="both"/>
        <w:rPr>
          <w:rFonts w:ascii="Marianne" w:hAnsi="Marianne"/>
          <w:sz w:val="14"/>
          <w:szCs w:val="14"/>
        </w:rPr>
      </w:pPr>
      <w:r w:rsidRPr="00B319B6">
        <w:rPr>
          <w:rStyle w:val="Appeldenotedefin"/>
          <w:rFonts w:ascii="Marianne" w:hAnsi="Marianne"/>
          <w:sz w:val="16"/>
          <w:szCs w:val="16"/>
        </w:rPr>
        <w:endnoteRef/>
      </w:r>
      <w:r w:rsidRPr="00B319B6">
        <w:rPr>
          <w:rFonts w:ascii="Marianne" w:hAnsi="Marianne"/>
          <w:sz w:val="16"/>
          <w:szCs w:val="16"/>
        </w:rPr>
        <w:t xml:space="preserve"> </w:t>
      </w:r>
      <w:r w:rsidRPr="00B319B6">
        <w:rPr>
          <w:rFonts w:ascii="Marianne" w:hAnsi="Marianne"/>
          <w:sz w:val="14"/>
          <w:szCs w:val="14"/>
        </w:rPr>
        <w:t>Les données concernant votre enfant collectées dans le cadre du présent examen biologique, en lien avec l’épidémie du Covid-19, sont 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w:t>
      </w:r>
    </w:p>
    <w:p w14:paraId="2581724C" w14:textId="39083048" w:rsidR="001B015C" w:rsidRPr="00B319B6" w:rsidRDefault="001B015C" w:rsidP="00461759">
      <w:pPr>
        <w:pStyle w:val="Notedefin"/>
        <w:jc w:val="both"/>
        <w:rPr>
          <w:rFonts w:ascii="Marianne" w:hAnsi="Marianne"/>
          <w:color w:val="4F81BD" w:themeColor="accent1"/>
          <w:sz w:val="14"/>
          <w:szCs w:val="14"/>
          <w:u w:val="single"/>
        </w:rPr>
      </w:pPr>
      <w:proofErr w:type="gramStart"/>
      <w:r w:rsidRPr="00B319B6">
        <w:rPr>
          <w:rFonts w:ascii="Marianne" w:hAnsi="Marianne"/>
          <w:sz w:val="14"/>
          <w:szCs w:val="14"/>
        </w:rPr>
        <w:t>et</w:t>
      </w:r>
      <w:proofErr w:type="gramEnd"/>
      <w:r w:rsidRPr="00B319B6">
        <w:rPr>
          <w:rFonts w:ascii="Marianne" w:hAnsi="Marianne"/>
          <w:sz w:val="14"/>
          <w:szCs w:val="14"/>
        </w:rPr>
        <w:t xml:space="preserve"> de la santé(https://solidaritessante.gouv.fr/ministere/article/donnees-personnelles-et-cookies).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hyperlink r:id="rId1" w:history="1">
        <w:r w:rsidRPr="00B319B6">
          <w:rPr>
            <w:rStyle w:val="Lienhypertexte"/>
            <w:rFonts w:ascii="Marianne" w:hAnsi="Marianne"/>
            <w:sz w:val="14"/>
            <w:szCs w:val="14"/>
          </w:rPr>
          <w:t>sidep-rgpd@sante.gouv.fr</w:t>
        </w:r>
      </w:hyperlink>
      <w:r w:rsidRPr="00B319B6">
        <w:rPr>
          <w:rFonts w:ascii="Marianne" w:hAnsi="Marianne"/>
          <w:color w:val="4F81BD" w:themeColor="accent1"/>
          <w:sz w:val="14"/>
          <w:szCs w:val="14"/>
          <w:u w:val="single"/>
        </w:rPr>
        <w:t>.</w:t>
      </w:r>
    </w:p>
    <w:p w14:paraId="4E0061B7" w14:textId="77777777" w:rsidR="001B015C" w:rsidRPr="00B319B6" w:rsidRDefault="001B015C" w:rsidP="00461759">
      <w:pPr>
        <w:pStyle w:val="Notedefin"/>
        <w:jc w:val="both"/>
        <w:rPr>
          <w:rFonts w:ascii="Marianne" w:hAnsi="Marianne"/>
          <w:sz w:val="14"/>
          <w:szCs w:val="14"/>
        </w:rPr>
      </w:pPr>
    </w:p>
    <w:p w14:paraId="48A7140C" w14:textId="557C9E2A" w:rsidR="001B015C" w:rsidRPr="00B319B6" w:rsidRDefault="001B015C" w:rsidP="00461759">
      <w:pPr>
        <w:pStyle w:val="Notedefin"/>
        <w:jc w:val="both"/>
        <w:rPr>
          <w:rFonts w:ascii="Marianne" w:hAnsi="Marianne"/>
          <w:sz w:val="14"/>
          <w:szCs w:val="14"/>
        </w:rPr>
      </w:pPr>
      <w:r w:rsidRPr="00B319B6">
        <w:rPr>
          <w:rFonts w:ascii="Marianne" w:hAnsi="Marianne"/>
          <w:sz w:val="14"/>
          <w:szCs w:val="14"/>
        </w:rPr>
        <w:t>Les données de votre enfant peuvent être conservées par le professionnel de santé pour une durée de trois mois afin de permettre le respect des obligations règlementaires en termes de traçabilité du test. A l’issu de ce délai, les données de votre seront supprimées. Une copie pourra être archivée pendant le délai légal aux fins de constatation, d’exercice ou de défense des droits en justice.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DE0E" w14:textId="77777777" w:rsidR="00547FD4" w:rsidRDefault="00547FD4" w:rsidP="00D25D35">
      <w:pPr>
        <w:spacing w:after="0" w:line="240" w:lineRule="auto"/>
      </w:pPr>
      <w:r>
        <w:separator/>
      </w:r>
    </w:p>
  </w:footnote>
  <w:footnote w:type="continuationSeparator" w:id="0">
    <w:p w14:paraId="53621690" w14:textId="77777777" w:rsidR="00547FD4" w:rsidRDefault="00547FD4" w:rsidP="00D2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12F"/>
    <w:multiLevelType w:val="hybridMultilevel"/>
    <w:tmpl w:val="9558D9A4"/>
    <w:lvl w:ilvl="0" w:tplc="3814A6FC">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F7285F"/>
    <w:multiLevelType w:val="hybridMultilevel"/>
    <w:tmpl w:val="E94461D6"/>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2B543E"/>
    <w:multiLevelType w:val="hybridMultilevel"/>
    <w:tmpl w:val="242AC6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35"/>
    <w:rsid w:val="00015F46"/>
    <w:rsid w:val="00032EFF"/>
    <w:rsid w:val="000907BD"/>
    <w:rsid w:val="000A085B"/>
    <w:rsid w:val="000E40A1"/>
    <w:rsid w:val="00152557"/>
    <w:rsid w:val="0018246E"/>
    <w:rsid w:val="001A0F64"/>
    <w:rsid w:val="001B002D"/>
    <w:rsid w:val="001B015C"/>
    <w:rsid w:val="001B0B4F"/>
    <w:rsid w:val="001B1044"/>
    <w:rsid w:val="00233A92"/>
    <w:rsid w:val="00241491"/>
    <w:rsid w:val="00281ED9"/>
    <w:rsid w:val="002937DA"/>
    <w:rsid w:val="002F0DCD"/>
    <w:rsid w:val="00302433"/>
    <w:rsid w:val="00327A44"/>
    <w:rsid w:val="003A3F7D"/>
    <w:rsid w:val="003F79AA"/>
    <w:rsid w:val="004155F5"/>
    <w:rsid w:val="00440AFB"/>
    <w:rsid w:val="00452782"/>
    <w:rsid w:val="00461759"/>
    <w:rsid w:val="00530596"/>
    <w:rsid w:val="00547FD4"/>
    <w:rsid w:val="00582458"/>
    <w:rsid w:val="00594DD7"/>
    <w:rsid w:val="005A7A21"/>
    <w:rsid w:val="005B6342"/>
    <w:rsid w:val="005E30CB"/>
    <w:rsid w:val="00632258"/>
    <w:rsid w:val="00637360"/>
    <w:rsid w:val="006863D8"/>
    <w:rsid w:val="007218C5"/>
    <w:rsid w:val="007449DC"/>
    <w:rsid w:val="00752F34"/>
    <w:rsid w:val="007B6220"/>
    <w:rsid w:val="007B7FE0"/>
    <w:rsid w:val="00857E9E"/>
    <w:rsid w:val="008A5B0D"/>
    <w:rsid w:val="008C16E2"/>
    <w:rsid w:val="0092593E"/>
    <w:rsid w:val="00931420"/>
    <w:rsid w:val="009327D1"/>
    <w:rsid w:val="009425BB"/>
    <w:rsid w:val="009601B4"/>
    <w:rsid w:val="009C3234"/>
    <w:rsid w:val="009E2E60"/>
    <w:rsid w:val="009E3563"/>
    <w:rsid w:val="00A16245"/>
    <w:rsid w:val="00AA0BCB"/>
    <w:rsid w:val="00B00406"/>
    <w:rsid w:val="00B319B6"/>
    <w:rsid w:val="00BA79DF"/>
    <w:rsid w:val="00BB36E9"/>
    <w:rsid w:val="00BC272E"/>
    <w:rsid w:val="00BD3210"/>
    <w:rsid w:val="00C067CB"/>
    <w:rsid w:val="00C31D63"/>
    <w:rsid w:val="00C45DED"/>
    <w:rsid w:val="00CB3E33"/>
    <w:rsid w:val="00CC3D86"/>
    <w:rsid w:val="00D07A76"/>
    <w:rsid w:val="00D14DA0"/>
    <w:rsid w:val="00D25D35"/>
    <w:rsid w:val="00D34EED"/>
    <w:rsid w:val="00D60935"/>
    <w:rsid w:val="00D81329"/>
    <w:rsid w:val="00DE560B"/>
    <w:rsid w:val="00E00DEC"/>
    <w:rsid w:val="00E04B6E"/>
    <w:rsid w:val="00EE0BFF"/>
    <w:rsid w:val="00F02EF1"/>
    <w:rsid w:val="00F22595"/>
    <w:rsid w:val="00F72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2559"/>
  <w15:docId w15:val="{938152A0-409B-4B95-BDBA-A5A78797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25D35"/>
    <w:pPr>
      <w:spacing w:after="0" w:line="240" w:lineRule="auto"/>
    </w:pPr>
    <w:rPr>
      <w:rFonts w:ascii="Arial" w:eastAsia="Times"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D25D35"/>
    <w:rPr>
      <w:rFonts w:ascii="Arial" w:eastAsia="Times" w:hAnsi="Arial" w:cs="Times New Roman"/>
      <w:sz w:val="20"/>
      <w:szCs w:val="20"/>
      <w:lang w:eastAsia="fr-FR"/>
    </w:rPr>
  </w:style>
  <w:style w:type="character" w:styleId="Appelnotedebasdep">
    <w:name w:val="footnote reference"/>
    <w:basedOn w:val="Policepardfaut"/>
    <w:uiPriority w:val="99"/>
    <w:semiHidden/>
    <w:unhideWhenUsed/>
    <w:rsid w:val="00D25D35"/>
    <w:rPr>
      <w:vertAlign w:val="superscript"/>
    </w:rPr>
  </w:style>
  <w:style w:type="paragraph" w:styleId="Paragraphedeliste">
    <w:name w:val="List Paragraph"/>
    <w:basedOn w:val="Normal"/>
    <w:uiPriority w:val="1"/>
    <w:qFormat/>
    <w:rsid w:val="00D25D35"/>
    <w:pPr>
      <w:spacing w:after="0" w:line="280" w:lineRule="exact"/>
      <w:ind w:left="720"/>
      <w:contextualSpacing/>
    </w:pPr>
    <w:rPr>
      <w:rFonts w:ascii="Arial" w:eastAsia="Times" w:hAnsi="Arial" w:cs="Times New Roman"/>
      <w:sz w:val="20"/>
      <w:szCs w:val="20"/>
      <w:lang w:eastAsia="fr-FR"/>
    </w:rPr>
  </w:style>
  <w:style w:type="paragraph" w:styleId="En-tte">
    <w:name w:val="header"/>
    <w:basedOn w:val="Normal"/>
    <w:link w:val="En-tteCar"/>
    <w:uiPriority w:val="99"/>
    <w:unhideWhenUsed/>
    <w:rsid w:val="009C3234"/>
    <w:pPr>
      <w:tabs>
        <w:tab w:val="center" w:pos="4536"/>
        <w:tab w:val="right" w:pos="9072"/>
      </w:tabs>
      <w:spacing w:after="0" w:line="240" w:lineRule="auto"/>
    </w:pPr>
  </w:style>
  <w:style w:type="character" w:customStyle="1" w:styleId="En-tteCar">
    <w:name w:val="En-tête Car"/>
    <w:basedOn w:val="Policepardfaut"/>
    <w:link w:val="En-tte"/>
    <w:uiPriority w:val="99"/>
    <w:rsid w:val="009C3234"/>
  </w:style>
  <w:style w:type="paragraph" w:styleId="Pieddepage">
    <w:name w:val="footer"/>
    <w:basedOn w:val="Normal"/>
    <w:link w:val="PieddepageCar"/>
    <w:uiPriority w:val="99"/>
    <w:unhideWhenUsed/>
    <w:rsid w:val="009C32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234"/>
  </w:style>
  <w:style w:type="paragraph" w:styleId="Textedebulles">
    <w:name w:val="Balloon Text"/>
    <w:basedOn w:val="Normal"/>
    <w:link w:val="TextedebullesCar"/>
    <w:uiPriority w:val="99"/>
    <w:semiHidden/>
    <w:unhideWhenUsed/>
    <w:rsid w:val="009C32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234"/>
    <w:rPr>
      <w:rFonts w:ascii="Tahoma" w:hAnsi="Tahoma" w:cs="Tahoma"/>
      <w:sz w:val="16"/>
      <w:szCs w:val="16"/>
    </w:rPr>
  </w:style>
  <w:style w:type="character" w:styleId="Marquedecommentaire">
    <w:name w:val="annotation reference"/>
    <w:basedOn w:val="Policepardfaut"/>
    <w:uiPriority w:val="99"/>
    <w:semiHidden/>
    <w:unhideWhenUsed/>
    <w:rsid w:val="009E3563"/>
    <w:rPr>
      <w:sz w:val="16"/>
      <w:szCs w:val="16"/>
    </w:rPr>
  </w:style>
  <w:style w:type="paragraph" w:styleId="Commentaire">
    <w:name w:val="annotation text"/>
    <w:basedOn w:val="Normal"/>
    <w:link w:val="CommentaireCar"/>
    <w:uiPriority w:val="99"/>
    <w:semiHidden/>
    <w:unhideWhenUsed/>
    <w:rsid w:val="009E3563"/>
    <w:pPr>
      <w:spacing w:line="240" w:lineRule="auto"/>
    </w:pPr>
    <w:rPr>
      <w:sz w:val="20"/>
      <w:szCs w:val="20"/>
    </w:rPr>
  </w:style>
  <w:style w:type="character" w:customStyle="1" w:styleId="CommentaireCar">
    <w:name w:val="Commentaire Car"/>
    <w:basedOn w:val="Policepardfaut"/>
    <w:link w:val="Commentaire"/>
    <w:uiPriority w:val="99"/>
    <w:semiHidden/>
    <w:rsid w:val="009E3563"/>
    <w:rPr>
      <w:sz w:val="20"/>
      <w:szCs w:val="20"/>
    </w:rPr>
  </w:style>
  <w:style w:type="paragraph" w:styleId="Objetducommentaire">
    <w:name w:val="annotation subject"/>
    <w:basedOn w:val="Commentaire"/>
    <w:next w:val="Commentaire"/>
    <w:link w:val="ObjetducommentaireCar"/>
    <w:uiPriority w:val="99"/>
    <w:semiHidden/>
    <w:unhideWhenUsed/>
    <w:rsid w:val="009E3563"/>
    <w:rPr>
      <w:b/>
      <w:bCs/>
    </w:rPr>
  </w:style>
  <w:style w:type="character" w:customStyle="1" w:styleId="ObjetducommentaireCar">
    <w:name w:val="Objet du commentaire Car"/>
    <w:basedOn w:val="CommentaireCar"/>
    <w:link w:val="Objetducommentaire"/>
    <w:uiPriority w:val="99"/>
    <w:semiHidden/>
    <w:rsid w:val="009E3563"/>
    <w:rPr>
      <w:b/>
      <w:bCs/>
      <w:sz w:val="20"/>
      <w:szCs w:val="20"/>
    </w:rPr>
  </w:style>
  <w:style w:type="paragraph" w:styleId="Notedefin">
    <w:name w:val="endnote text"/>
    <w:basedOn w:val="Normal"/>
    <w:link w:val="NotedefinCar"/>
    <w:uiPriority w:val="99"/>
    <w:semiHidden/>
    <w:unhideWhenUsed/>
    <w:rsid w:val="001B015C"/>
    <w:pPr>
      <w:spacing w:after="0" w:line="240" w:lineRule="auto"/>
    </w:pPr>
    <w:rPr>
      <w:sz w:val="20"/>
      <w:szCs w:val="20"/>
    </w:rPr>
  </w:style>
  <w:style w:type="character" w:customStyle="1" w:styleId="NotedefinCar">
    <w:name w:val="Note de fin Car"/>
    <w:basedOn w:val="Policepardfaut"/>
    <w:link w:val="Notedefin"/>
    <w:uiPriority w:val="99"/>
    <w:semiHidden/>
    <w:rsid w:val="001B015C"/>
    <w:rPr>
      <w:sz w:val="20"/>
      <w:szCs w:val="20"/>
    </w:rPr>
  </w:style>
  <w:style w:type="character" w:styleId="Appeldenotedefin">
    <w:name w:val="endnote reference"/>
    <w:basedOn w:val="Policepardfaut"/>
    <w:uiPriority w:val="99"/>
    <w:semiHidden/>
    <w:unhideWhenUsed/>
    <w:rsid w:val="001B015C"/>
    <w:rPr>
      <w:vertAlign w:val="superscript"/>
    </w:rPr>
  </w:style>
  <w:style w:type="character" w:styleId="Lienhypertexte">
    <w:name w:val="Hyperlink"/>
    <w:basedOn w:val="Policepardfaut"/>
    <w:uiPriority w:val="99"/>
    <w:unhideWhenUsed/>
    <w:rsid w:val="001B0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71719">
      <w:bodyDiv w:val="1"/>
      <w:marLeft w:val="0"/>
      <w:marRight w:val="0"/>
      <w:marTop w:val="0"/>
      <w:marBottom w:val="0"/>
      <w:divBdr>
        <w:top w:val="none" w:sz="0" w:space="0" w:color="auto"/>
        <w:left w:val="none" w:sz="0" w:space="0" w:color="auto"/>
        <w:bottom w:val="none" w:sz="0" w:space="0" w:color="auto"/>
        <w:right w:val="none" w:sz="0" w:space="0" w:color="auto"/>
      </w:divBdr>
    </w:div>
    <w:div w:id="13636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1" Type="http://schemas.openxmlformats.org/officeDocument/2006/relationships/hyperlink" Target="mailto:sidep-rgpd@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FE5D-2717-4B43-A498-141CC305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1667</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MOLTRECHT</dc:creator>
  <cp:lastModifiedBy>cmartinez</cp:lastModifiedBy>
  <cp:revision>2</cp:revision>
  <cp:lastPrinted>2021-01-14T15:18:00Z</cp:lastPrinted>
  <dcterms:created xsi:type="dcterms:W3CDTF">2021-01-15T09:51:00Z</dcterms:created>
  <dcterms:modified xsi:type="dcterms:W3CDTF">2021-01-15T09:51:00Z</dcterms:modified>
</cp:coreProperties>
</file>