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A3C0F" w14:textId="5D9523E8"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C77E98">
        <w:t>CÔTES D’ARMOR (22)</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119ACF2" w:rsidR="005D12BA" w:rsidRPr="00783F4C"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sz w:val="24"/>
          <w:szCs w:val="24"/>
        </w:rPr>
      </w:pPr>
      <w:r w:rsidRPr="007E1229">
        <w:t xml:space="preserve">RENTRÉE SCOLAIRE </w:t>
      </w:r>
      <w:r w:rsidR="00C77E98" w:rsidRPr="00783F4C">
        <w:rPr>
          <w:sz w:val="24"/>
          <w:szCs w:val="24"/>
        </w:rPr>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21B69C50" w14:textId="02B4FDC8" w:rsidR="00775B83" w:rsidRDefault="00A52DAF" w:rsidP="00DD5A46">
      <w:pPr>
        <w:jc w:val="both"/>
        <w:rPr>
          <w:rFonts w:ascii="Arial" w:hAnsi="Arial" w:cs="Arial"/>
          <w:sz w:val="16"/>
        </w:rPr>
      </w:pPr>
      <w:r>
        <w:rPr>
          <w:rFonts w:ascii="Arial" w:hAnsi="Arial" w:cs="Arial"/>
          <w:noProof/>
          <w:sz w:val="18"/>
          <w:szCs w:val="18"/>
        </w:rPr>
        <mc:AlternateContent>
          <mc:Choice Requires="wpg">
            <w:drawing>
              <wp:anchor distT="0" distB="0" distL="114300" distR="114300" simplePos="0" relativeHeight="251660800" behindDoc="0" locked="0" layoutInCell="1" allowOverlap="1" wp14:anchorId="0A3C8F58" wp14:editId="6851A360">
                <wp:simplePos x="0" y="0"/>
                <wp:positionH relativeFrom="column">
                  <wp:posOffset>5554980</wp:posOffset>
                </wp:positionH>
                <wp:positionV relativeFrom="paragraph">
                  <wp:posOffset>105410</wp:posOffset>
                </wp:positionV>
                <wp:extent cx="1247775" cy="733425"/>
                <wp:effectExtent l="0" t="0" r="28575" b="28575"/>
                <wp:wrapNone/>
                <wp:docPr id="2" name="Groupe 2"/>
                <wp:cNvGraphicFramePr/>
                <a:graphic xmlns:a="http://schemas.openxmlformats.org/drawingml/2006/main">
                  <a:graphicData uri="http://schemas.microsoft.com/office/word/2010/wordprocessingGroup">
                    <wpg:wgp>
                      <wpg:cNvGrpSpPr/>
                      <wpg:grpSpPr>
                        <a:xfrm>
                          <a:off x="0" y="0"/>
                          <a:ext cx="1247775" cy="733425"/>
                          <a:chOff x="0" y="0"/>
                          <a:chExt cx="1247775" cy="733425"/>
                        </a:xfrm>
                      </wpg:grpSpPr>
                      <wps:wsp>
                        <wps:cNvPr id="217" name="Zone de texte 2"/>
                        <wps:cNvSpPr txBox="1">
                          <a:spLocks noChangeArrowheads="1"/>
                        </wps:cNvSpPr>
                        <wps:spPr bwMode="auto">
                          <a:xfrm>
                            <a:off x="0" y="0"/>
                            <a:ext cx="1247775" cy="733425"/>
                          </a:xfrm>
                          <a:prstGeom prst="rect">
                            <a:avLst/>
                          </a:prstGeom>
                          <a:solidFill>
                            <a:schemeClr val="bg1">
                              <a:lumMod val="85000"/>
                            </a:schemeClr>
                          </a:solidFill>
                          <a:ln w="6350">
                            <a:headEnd/>
                            <a:tailEnd/>
                          </a:ln>
                        </wps:spPr>
                        <wps:style>
                          <a:lnRef idx="2">
                            <a:schemeClr val="dk1"/>
                          </a:lnRef>
                          <a:fillRef idx="1">
                            <a:schemeClr val="lt1"/>
                          </a:fillRef>
                          <a:effectRef idx="0">
                            <a:schemeClr val="dk1"/>
                          </a:effectRef>
                          <a:fontRef idx="minor">
                            <a:schemeClr val="dk1"/>
                          </a:fontRef>
                        </wps:style>
                        <wps:txbx>
                          <w:txbxContent>
                            <w:p w14:paraId="508E4D12" w14:textId="7C023B29" w:rsidR="00775B83" w:rsidRPr="00A52DAF" w:rsidRDefault="00775B83">
                              <w:pPr>
                                <w:rPr>
                                  <w:b/>
                                  <w:sz w:val="22"/>
                                  <w:szCs w:val="22"/>
                                </w:rPr>
                              </w:pPr>
                              <w:r w:rsidRPr="00A52DAF">
                                <w:rPr>
                                  <w:b/>
                                  <w:sz w:val="22"/>
                                  <w:szCs w:val="22"/>
                                </w:rPr>
                                <w:t>Cadre réservé à</w:t>
                              </w:r>
                              <w:r w:rsidRPr="00A52DAF">
                                <w:rPr>
                                  <w:b/>
                                  <w:sz w:val="22"/>
                                  <w:szCs w:val="22"/>
                                </w:rPr>
                                <w:br/>
                                <w:t>l’administration</w:t>
                              </w:r>
                            </w:p>
                            <w:p w14:paraId="3E583B4A" w14:textId="3022FF52" w:rsidR="00A52DAF" w:rsidRDefault="00A52DAF"/>
                            <w:p w14:paraId="49A9BA1D" w14:textId="77777777" w:rsidR="00A52DAF" w:rsidRDefault="00A52DAF"/>
                          </w:txbxContent>
                        </wps:txbx>
                        <wps:bodyPr rot="0" vert="horz" wrap="square" lIns="91440" tIns="45720" rIns="91440" bIns="45720" anchor="t" anchorCtr="0">
                          <a:noAutofit/>
                        </wps:bodyPr>
                      </wps:wsp>
                      <wps:wsp>
                        <wps:cNvPr id="1" name="Rectangle 1"/>
                        <wps:cNvSpPr/>
                        <wps:spPr>
                          <a:xfrm>
                            <a:off x="85725" y="361950"/>
                            <a:ext cx="1085850" cy="329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A3C8F58" id="Groupe 2" o:spid="_x0000_s1026" style="position:absolute;left:0;text-align:left;margin-left:437.4pt;margin-top:8.3pt;width:98.25pt;height:57.75pt;z-index:251660800" coordsize="12477,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">
                <v:shapetype id="_x0000_t202" coordsize="21600,21600" o:spt="202" path="m,l,21600r21600,l21600,xe">
                  <v:stroke joinstyle="miter"/>
                  <v:path gradientshapeok="t" o:connecttype="rect"/>
                </v:shapetype>
                <v:shape id="Zone de texte 2" o:spid="_x0000_s1027" type="#_x0000_t202" style="position:absolute;width:1247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" fillcolor="#d8d8d8 [2732]" strokecolor="black [3200]" strokeweight=".5pt">
                  <v:textbox>
                    <w:txbxContent>
                      <w:p w14:paraId="508E4D12" w14:textId="7C023B29" w:rsidR="00775B83" w:rsidRPr="00A52DAF" w:rsidRDefault="00775B83">
                        <w:pPr>
                          <w:rPr>
                            <w:b/>
                            <w:sz w:val="22"/>
                            <w:szCs w:val="22"/>
                          </w:rPr>
                        </w:pPr>
                        <w:r w:rsidRPr="00A52DAF">
                          <w:rPr>
                            <w:b/>
                            <w:sz w:val="22"/>
                            <w:szCs w:val="22"/>
                          </w:rPr>
                          <w:t>Cadre réservé à</w:t>
                        </w:r>
                        <w:r w:rsidRPr="00A52DAF">
                          <w:rPr>
                            <w:b/>
                            <w:sz w:val="22"/>
                            <w:szCs w:val="22"/>
                          </w:rPr>
                          <w:br/>
                          <w:t>l’administration</w:t>
                        </w:r>
                      </w:p>
                      <w:p w14:paraId="3E583B4A" w14:textId="3022FF52" w:rsidR="00A52DAF" w:rsidRDefault="00A52DAF"/>
                      <w:p w14:paraId="49A9BA1D" w14:textId="77777777" w:rsidR="00A52DAF" w:rsidRDefault="00A52DAF"/>
                    </w:txbxContent>
                  </v:textbox>
                </v:shape>
                <v:rect id="Rectangle 1" o:spid="_x0000_s1028" style="position:absolute;left:857;top:3619;width:10858;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v:group>
            </w:pict>
          </mc:Fallback>
        </mc:AlternateContent>
      </w:r>
    </w:p>
    <w:p w14:paraId="67998C3E" w14:textId="7E6EFB8B" w:rsidR="00EF2679" w:rsidRPr="00775B83" w:rsidRDefault="00EB6612" w:rsidP="00DD5A46">
      <w:pPr>
        <w:jc w:val="both"/>
        <w:rPr>
          <w:rFonts w:ascii="Arial" w:hAnsi="Arial" w:cs="Arial"/>
          <w:sz w:val="18"/>
          <w:szCs w:val="18"/>
        </w:rPr>
      </w:pPr>
      <w:r w:rsidRPr="00775B83">
        <w:rPr>
          <w:rFonts w:ascii="Arial" w:hAnsi="Arial" w:cs="Arial"/>
          <w:sz w:val="18"/>
          <w:szCs w:val="18"/>
        </w:rPr>
        <w:t xml:space="preserve">A retourner </w:t>
      </w:r>
      <w:r w:rsidR="003959E6" w:rsidRPr="00775B83">
        <w:rPr>
          <w:rFonts w:ascii="Arial" w:hAnsi="Arial" w:cs="Arial"/>
          <w:sz w:val="18"/>
          <w:szCs w:val="18"/>
          <w:u w:val="single"/>
        </w:rPr>
        <w:t>exclusivement</w:t>
      </w:r>
      <w:r w:rsidRPr="00775B83">
        <w:rPr>
          <w:rFonts w:ascii="Arial" w:hAnsi="Arial" w:cs="Arial"/>
          <w:sz w:val="18"/>
          <w:szCs w:val="18"/>
          <w:u w:val="single"/>
        </w:rPr>
        <w:t xml:space="preserve"> à la direction des services départementaux de votre département </w:t>
      </w:r>
      <w:r w:rsidR="00EF2679" w:rsidRPr="00775B83">
        <w:rPr>
          <w:rFonts w:ascii="Arial" w:hAnsi="Arial" w:cs="Arial"/>
          <w:sz w:val="18"/>
          <w:szCs w:val="18"/>
          <w:u w:val="single"/>
        </w:rPr>
        <w:t>actuel</w:t>
      </w:r>
    </w:p>
    <w:p w14:paraId="34DDA1E9" w14:textId="1A423FF2" w:rsidR="00EF2679" w:rsidRPr="00775B83" w:rsidRDefault="00EB6612" w:rsidP="00DD5A46">
      <w:pPr>
        <w:jc w:val="both"/>
        <w:rPr>
          <w:rFonts w:ascii="Arial" w:hAnsi="Arial" w:cs="Arial"/>
          <w:b/>
          <w:color w:val="FF0000"/>
          <w:sz w:val="18"/>
          <w:szCs w:val="18"/>
          <w:u w:val="single"/>
        </w:rPr>
      </w:pPr>
      <w:r w:rsidRPr="00775B83">
        <w:rPr>
          <w:rFonts w:ascii="Arial" w:hAnsi="Arial" w:cs="Arial"/>
          <w:b/>
          <w:sz w:val="18"/>
          <w:szCs w:val="18"/>
        </w:rPr>
        <w:t xml:space="preserve">au plus tard </w:t>
      </w:r>
      <w:r w:rsidR="009B6D42" w:rsidRPr="00775B83">
        <w:rPr>
          <w:rFonts w:ascii="Arial" w:hAnsi="Arial" w:cs="Arial"/>
          <w:b/>
          <w:sz w:val="18"/>
          <w:szCs w:val="18"/>
        </w:rPr>
        <w:t>le</w:t>
      </w:r>
      <w:r w:rsidR="005D12BA" w:rsidRPr="00775B83">
        <w:rPr>
          <w:rFonts w:ascii="Arial" w:hAnsi="Arial" w:cs="Arial"/>
          <w:b/>
          <w:sz w:val="18"/>
          <w:szCs w:val="18"/>
        </w:rPr>
        <w:t> </w:t>
      </w:r>
      <w:r w:rsidR="007E1229" w:rsidRPr="00775B83">
        <w:rPr>
          <w:rFonts w:ascii="Arial" w:hAnsi="Arial" w:cs="Arial"/>
          <w:b/>
          <w:color w:val="FF0000"/>
          <w:sz w:val="18"/>
          <w:szCs w:val="18"/>
          <w:u w:val="single"/>
        </w:rPr>
        <w:t>vendredi 5 avril 2024</w:t>
      </w:r>
      <w:r w:rsidR="00EF2679" w:rsidRPr="00775B83">
        <w:rPr>
          <w:rFonts w:ascii="Arial" w:hAnsi="Arial" w:cs="Arial"/>
          <w:b/>
          <w:color w:val="FF0000"/>
          <w:sz w:val="18"/>
          <w:szCs w:val="18"/>
          <w:u w:val="single"/>
        </w:rPr>
        <w:t xml:space="preserve"> </w:t>
      </w:r>
      <w:r w:rsidR="00EF2679" w:rsidRPr="00783F4C">
        <w:rPr>
          <w:rFonts w:ascii="Arial" w:hAnsi="Arial" w:cs="Arial"/>
          <w:b/>
          <w:sz w:val="18"/>
          <w:szCs w:val="18"/>
          <w:u w:val="single"/>
        </w:rPr>
        <w:t xml:space="preserve">à l’adresse </w:t>
      </w:r>
      <w:r w:rsidR="006C5E19" w:rsidRPr="00783F4C">
        <w:rPr>
          <w:rFonts w:ascii="Arial" w:hAnsi="Arial" w:cs="Arial"/>
          <w:b/>
          <w:sz w:val="18"/>
          <w:szCs w:val="18"/>
          <w:u w:val="single"/>
        </w:rPr>
        <w:t>électronique</w:t>
      </w:r>
      <w:r w:rsidR="00EF2679" w:rsidRPr="00783F4C">
        <w:rPr>
          <w:rFonts w:ascii="Arial" w:hAnsi="Arial" w:cs="Arial"/>
          <w:b/>
          <w:sz w:val="18"/>
          <w:szCs w:val="18"/>
          <w:u w:val="single"/>
        </w:rPr>
        <w:t xml:space="preserve"> </w:t>
      </w:r>
      <w:r w:rsidR="00EF2679" w:rsidRPr="006D6117">
        <w:rPr>
          <w:rFonts w:ascii="Arial" w:hAnsi="Arial" w:cs="Arial"/>
          <w:b/>
          <w:sz w:val="18"/>
          <w:szCs w:val="18"/>
          <w:u w:val="single"/>
        </w:rPr>
        <w:t>suivante :</w:t>
      </w:r>
      <w:r w:rsidR="00DD5A46" w:rsidRPr="00775B83">
        <w:rPr>
          <w:rFonts w:ascii="Arial" w:hAnsi="Arial" w:cs="Arial"/>
          <w:b/>
          <w:color w:val="FF0000"/>
          <w:sz w:val="18"/>
          <w:szCs w:val="18"/>
          <w:u w:val="single"/>
        </w:rPr>
        <w:t xml:space="preserve"> </w:t>
      </w:r>
      <w:hyperlink r:id="rId12" w:history="1">
        <w:r w:rsidR="00775B83" w:rsidRPr="00775B83">
          <w:rPr>
            <w:rStyle w:val="Lienhypertexte"/>
            <w:rFonts w:ascii="Arial" w:hAnsi="Arial" w:cs="Arial"/>
            <w:b/>
            <w:sz w:val="18"/>
            <w:szCs w:val="18"/>
          </w:rPr>
          <w:t>ce.div1d22@ac-rennes.fr</w:t>
        </w:r>
      </w:hyperlink>
    </w:p>
    <w:p w14:paraId="6EF5FFE4" w14:textId="31FEC604" w:rsidR="00284D49" w:rsidRDefault="00284D49" w:rsidP="007E1229">
      <w:pPr>
        <w:rPr>
          <w:rFonts w:ascii="Arial" w:hAnsi="Arial" w:cs="Arial"/>
          <w:b/>
        </w:rPr>
      </w:pPr>
    </w:p>
    <w:p w14:paraId="6DE51116" w14:textId="75E5822D" w:rsidR="00775B83" w:rsidRDefault="00775B83" w:rsidP="00775B83">
      <w:pPr>
        <w:rPr>
          <w:rFonts w:ascii="Arial" w:hAnsi="Arial" w:cs="Arial"/>
        </w:rPr>
      </w:pPr>
      <w:r w:rsidRPr="007E1229">
        <w:rPr>
          <w:rFonts w:ascii="Arial" w:hAnsi="Arial" w:cs="Arial"/>
          <w:b/>
        </w:rPr>
        <w:t>Civilité*</w:t>
      </w:r>
      <w:r>
        <w:rPr>
          <w:rFonts w:ascii="Arial" w:hAnsi="Arial" w:cs="Arial"/>
          <w:b/>
        </w:rPr>
        <w:t xml:space="preserve"> </w:t>
      </w:r>
      <w:r>
        <w:rPr>
          <w:rFonts w:ascii="Arial" w:hAnsi="Arial" w:cs="Arial"/>
        </w:rPr>
        <w:t xml:space="preserve">: Madame </w:t>
      </w:r>
      <w:r w:rsidRPr="00464DB3">
        <w:rPr>
          <w:rFonts w:ascii="Arial" w:hAnsi="Arial" w:cs="Arial"/>
          <w:sz w:val="32"/>
          <w:szCs w:val="32"/>
        </w:rPr>
        <w:t>□</w:t>
      </w:r>
      <w:r>
        <w:rPr>
          <w:rFonts w:ascii="Arial" w:hAnsi="Arial" w:cs="Arial"/>
        </w:rPr>
        <w:t xml:space="preserve"> - Monsieur </w:t>
      </w:r>
      <w:r w:rsidRPr="0085598A">
        <w:rPr>
          <w:rFonts w:ascii="Arial" w:hAnsi="Arial" w:cs="Arial"/>
          <w:sz w:val="32"/>
        </w:rPr>
        <w:t>□</w:t>
      </w:r>
    </w:p>
    <w:p w14:paraId="558BA723" w14:textId="177317BE" w:rsidR="007E1229" w:rsidRDefault="00466822" w:rsidP="006365B1">
      <w:pPr>
        <w:tabs>
          <w:tab w:val="left" w:pos="1418"/>
          <w:tab w:val="left" w:pos="5670"/>
        </w:tabs>
        <w:spacing w:before="240"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783F4C">
        <w:rPr>
          <w:rFonts w:ascii="Arial" w:hAnsi="Arial" w:cs="Arial"/>
        </w:rPr>
        <w:tab/>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783F4C">
        <w:rPr>
          <w:rFonts w:ascii="Arial" w:hAnsi="Arial" w:cs="Arial"/>
        </w:rPr>
        <w:t>...............................</w:t>
      </w:r>
      <w:r w:rsidR="003F4D68">
        <w:rPr>
          <w:rFonts w:ascii="Arial" w:hAnsi="Arial" w:cs="Arial"/>
        </w:rPr>
        <w:t>.</w:t>
      </w:r>
    </w:p>
    <w:p w14:paraId="2C39325B" w14:textId="5BA21B3E" w:rsidR="00BD0AC4" w:rsidRDefault="00466822" w:rsidP="006E1DCA">
      <w:pPr>
        <w:tabs>
          <w:tab w:val="left" w:pos="5670"/>
        </w:tabs>
        <w:spacing w:before="120"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6E1DCA">
        <w:rPr>
          <w:rFonts w:ascii="Arial" w:hAnsi="Arial" w:cs="Arial"/>
        </w:rPr>
        <w:t>.........</w:t>
      </w:r>
      <w:r w:rsidR="00C24074">
        <w:rPr>
          <w:rFonts w:ascii="Arial" w:hAnsi="Arial" w:cs="Arial"/>
        </w:rPr>
        <w:t>......</w:t>
      </w:r>
      <w:r w:rsidR="006E1DCA">
        <w:rPr>
          <w:rFonts w:ascii="Arial" w:hAnsi="Arial" w:cs="Arial"/>
        </w:rPr>
        <w:tab/>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16AB65E8" w14:textId="696944F5" w:rsidR="00BD0AC4" w:rsidRPr="005D12BA" w:rsidRDefault="00462FC3" w:rsidP="006E1DCA">
      <w:pPr>
        <w:spacing w:before="120"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sidR="006E1DCA">
        <w:rPr>
          <w:rFonts w:ascii="Arial" w:hAnsi="Arial" w:cs="Arial"/>
        </w:rPr>
        <w:t>........</w:t>
      </w:r>
      <w:r w:rsidRPr="00EF2679">
        <w:rPr>
          <w:rFonts w:ascii="Arial" w:hAnsi="Arial" w:cs="Arial"/>
        </w:rPr>
        <w:t>......</w:t>
      </w:r>
      <w:r w:rsidR="006E1DCA">
        <w:rPr>
          <w:rFonts w:ascii="Arial" w:hAnsi="Arial" w:cs="Arial"/>
        </w:rPr>
        <w:tab/>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p>
    <w:p w14:paraId="1652E655" w14:textId="625DA580" w:rsidR="00821202" w:rsidRDefault="00821202" w:rsidP="006E1DCA">
      <w:pPr>
        <w:spacing w:before="120"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1A958DE0" w14:textId="4F137CE5" w:rsidR="006E1DCA" w:rsidRDefault="00B53164" w:rsidP="006E1DCA">
      <w:pPr>
        <w:spacing w:before="120" w:line="180" w:lineRule="exact"/>
        <w:ind w:left="2126"/>
        <w:rPr>
          <w:rFonts w:ascii="Arial" w:hAnsi="Arial" w:cs="Arial"/>
        </w:rPr>
      </w:pP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225806C7" w:rsidR="004F46B8" w:rsidRDefault="004F46B8" w:rsidP="006365B1">
      <w:pPr>
        <w:tabs>
          <w:tab w:val="left" w:pos="2127"/>
          <w:tab w:val="left" w:pos="3686"/>
          <w:tab w:val="left" w:pos="5387"/>
          <w:tab w:val="left" w:pos="8364"/>
        </w:tabs>
        <w:spacing w:before="120"/>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sidR="006365B1">
        <w:rPr>
          <w:rFonts w:ascii="Arial" w:hAnsi="Arial" w:cs="Arial"/>
        </w:rPr>
        <w:tab/>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arié(e)</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16FC0607" w14:textId="0AB4CD3B" w:rsidR="00E463EC" w:rsidRPr="004F6388" w:rsidRDefault="00E463EC" w:rsidP="006E1DCA">
      <w:pPr>
        <w:spacing w:before="120"/>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63"/>
        <w:gridCol w:w="34"/>
      </w:tblGrid>
      <w:tr w:rsidR="00283559" w14:paraId="4A0F1F71" w14:textId="21806CD3" w:rsidTr="006E1DCA">
        <w:trPr>
          <w:trHeight w:val="1020"/>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Pr="006E1DCA" w:rsidRDefault="0035608B" w:rsidP="0035608B">
            <w:pPr>
              <w:rPr>
                <w:sz w:val="12"/>
                <w:szCs w:val="12"/>
              </w:rPr>
            </w:pPr>
          </w:p>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5E833E2" w14:textId="29970120" w:rsidR="005D3F3A" w:rsidRDefault="00D93C14" w:rsidP="005D3F3A">
            <w:pPr>
              <w:pStyle w:val="Titre2"/>
              <w:spacing w:line="360" w:lineRule="auto"/>
              <w:outlineLvl w:val="1"/>
            </w:pPr>
            <w:r>
              <w:t>E</w:t>
            </w:r>
            <w:r w:rsidR="00115087">
              <w:t>cole/é</w:t>
            </w:r>
            <w:r>
              <w:t xml:space="preserve">tablissement : </w:t>
            </w:r>
            <w:r w:rsidR="00115087">
              <w:t>....</w:t>
            </w:r>
            <w:r w:rsidR="00CA6D9B">
              <w:t>...................................</w:t>
            </w:r>
            <w:r w:rsidR="0074248A">
              <w:t>.........................</w:t>
            </w:r>
            <w:r>
              <w:t>...</w:t>
            </w:r>
          </w:p>
          <w:p w14:paraId="2DED8962" w14:textId="2A67E791" w:rsidR="005D3F3A" w:rsidRDefault="005D3F3A" w:rsidP="005D3F3A">
            <w:pPr>
              <w:pStyle w:val="Titre2"/>
              <w:spacing w:line="360" w:lineRule="auto"/>
              <w:outlineLvl w:val="1"/>
            </w:pPr>
            <w:r>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42C85EE4"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 xml:space="preserve">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1BED262D"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r w:rsidR="006D5B3B">
              <w:rPr>
                <w:rFonts w:ascii="Arial" w:hAnsi="Arial" w:cs="Arial"/>
                <w:sz w:val="18"/>
                <w:szCs w:val="18"/>
              </w:rPr>
              <w:t xml:space="preserve"> </w:t>
            </w:r>
            <w:r w:rsidRPr="007E1229">
              <w:rPr>
                <w:rFonts w:ascii="Arial" w:hAnsi="Arial" w:cs="Arial"/>
                <w:sz w:val="18"/>
                <w:szCs w:val="18"/>
              </w:rPr>
              <w:t xml:space="preserve">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r w:rsidR="006365B1">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285E3011" w:rsidR="00990055" w:rsidRDefault="006365B1" w:rsidP="00366D54">
            <w:pPr>
              <w:pStyle w:val="Titre2"/>
              <w:outlineLvl w:val="1"/>
            </w:pPr>
            <w:r>
              <w:t>*</w:t>
            </w:r>
            <w:r w:rsidR="00990055"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5806AE">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3"/>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5806AE">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w:t>
            </w:r>
            <w:r w:rsidRPr="00AB756D">
              <w:rPr>
                <w:rStyle w:val="lev"/>
                <w:smallCaps w:val="0"/>
                <w:sz w:val="16"/>
                <w:szCs w:val="16"/>
              </w:rPr>
              <w:t>cocher la case correspondant à votre situation</w:t>
            </w:r>
            <w:r w:rsidRPr="006C5E19">
              <w:rPr>
                <w:rStyle w:val="lev"/>
                <w:smallCaps w:val="0"/>
                <w:sz w:val="16"/>
              </w:rPr>
              <w:t>)</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47545D9A" w14:textId="77777777" w:rsidR="00AB756D" w:rsidRPr="00AB756D" w:rsidRDefault="00AB756D" w:rsidP="00AB756D">
            <w:pPr>
              <w:tabs>
                <w:tab w:val="left" w:pos="314"/>
                <w:tab w:val="center" w:pos="5245"/>
              </w:tabs>
              <w:ind w:left="62"/>
              <w:rPr>
                <w:rFonts w:ascii="MS Gothic" w:eastAsia="MS Gothic" w:hAnsi="MS Gothic"/>
                <w:smallCaps/>
                <w:sz w:val="6"/>
                <w:szCs w:val="6"/>
              </w:rPr>
            </w:pPr>
          </w:p>
          <w:p w14:paraId="35E0A9F4" w14:textId="271AB9BD" w:rsidR="00953D81" w:rsidRDefault="00284D49" w:rsidP="00AB756D">
            <w:pPr>
              <w:tabs>
                <w:tab w:val="left" w:pos="314"/>
                <w:tab w:val="center" w:pos="5245"/>
              </w:tabs>
              <w:spacing w:line="180" w:lineRule="exact"/>
              <w:ind w:left="65"/>
              <w:rPr>
                <w:rFonts w:ascii="Arial" w:hAnsi="Arial" w:cs="Arial"/>
                <w:sz w:val="18"/>
                <w:szCs w:val="18"/>
              </w:rPr>
            </w:pPr>
            <w:r>
              <w:rPr>
                <w:rFonts w:ascii="MS Gothic" w:eastAsia="MS Gothic" w:hAnsi="MS Gothic" w:hint="eastAsia"/>
                <w:smallCaps/>
              </w:rPr>
              <w:t>☐</w:t>
            </w:r>
            <w:r w:rsidR="00AB756D">
              <w:rPr>
                <w:rFonts w:ascii="MS Gothic" w:eastAsia="MS Gothic" w:hAnsi="MS Gothic"/>
                <w:smallCaps/>
              </w:rPr>
              <w:tab/>
            </w:r>
            <w:r w:rsidR="00953D81" w:rsidRPr="007E1229">
              <w:rPr>
                <w:rFonts w:ascii="Arial" w:hAnsi="Arial" w:cs="Arial"/>
                <w:sz w:val="18"/>
                <w:szCs w:val="18"/>
              </w:rPr>
              <w:t>Instituteur</w:t>
            </w:r>
          </w:p>
          <w:p w14:paraId="2990AC47" w14:textId="77777777" w:rsidR="00AB756D" w:rsidRPr="00AB756D" w:rsidRDefault="00AB756D" w:rsidP="00AB756D">
            <w:pPr>
              <w:tabs>
                <w:tab w:val="left" w:pos="314"/>
                <w:tab w:val="center" w:pos="5245"/>
              </w:tabs>
              <w:ind w:left="62"/>
              <w:rPr>
                <w:rFonts w:ascii="Arial" w:hAnsi="Arial" w:cs="Arial"/>
                <w:sz w:val="6"/>
                <w:szCs w:val="6"/>
              </w:rPr>
            </w:pPr>
          </w:p>
          <w:p w14:paraId="06E4BDBA" w14:textId="07F8898A" w:rsidR="00953D81" w:rsidRDefault="00284D49" w:rsidP="00AB756D">
            <w:pPr>
              <w:tabs>
                <w:tab w:val="left" w:pos="314"/>
                <w:tab w:val="center" w:pos="5245"/>
              </w:tabs>
              <w:ind w:left="65"/>
              <w:rPr>
                <w:rFonts w:ascii="Arial" w:hAnsi="Arial" w:cs="Arial"/>
                <w:sz w:val="18"/>
                <w:szCs w:val="18"/>
              </w:rPr>
            </w:pPr>
            <w:r>
              <w:rPr>
                <w:rFonts w:ascii="MS Gothic" w:eastAsia="MS Gothic" w:hAnsi="MS Gothic" w:hint="eastAsia"/>
                <w:smallCaps/>
              </w:rPr>
              <w:t>☐</w:t>
            </w:r>
            <w:r w:rsidR="00AB756D">
              <w:rPr>
                <w:rFonts w:ascii="MS Gothic" w:eastAsia="MS Gothic" w:hAnsi="MS Gothic"/>
                <w:smallCaps/>
              </w:rPr>
              <w:tab/>
            </w:r>
            <w:r w:rsidR="00953D81" w:rsidRPr="007E1229">
              <w:rPr>
                <w:rFonts w:ascii="Arial" w:hAnsi="Arial" w:cs="Arial"/>
                <w:sz w:val="18"/>
                <w:szCs w:val="18"/>
              </w:rPr>
              <w:t>Professeur des écoles de classe normale</w:t>
            </w:r>
          </w:p>
          <w:p w14:paraId="64C11D51" w14:textId="77777777" w:rsidR="00AB756D" w:rsidRPr="00AB756D" w:rsidRDefault="00AB756D" w:rsidP="00AB756D">
            <w:pPr>
              <w:tabs>
                <w:tab w:val="left" w:pos="314"/>
                <w:tab w:val="center" w:pos="5245"/>
              </w:tabs>
              <w:ind w:left="65"/>
              <w:rPr>
                <w:rFonts w:ascii="Arial" w:hAnsi="Arial" w:cs="Arial"/>
                <w:sz w:val="6"/>
                <w:szCs w:val="6"/>
              </w:rPr>
            </w:pPr>
          </w:p>
          <w:p w14:paraId="104F3202" w14:textId="5F8E9061" w:rsidR="00953D81" w:rsidRDefault="00284D49" w:rsidP="00AB756D">
            <w:pPr>
              <w:tabs>
                <w:tab w:val="left" w:pos="314"/>
                <w:tab w:val="center" w:pos="5245"/>
              </w:tabs>
              <w:ind w:left="65"/>
              <w:rPr>
                <w:rFonts w:ascii="Arial" w:hAnsi="Arial" w:cs="Arial"/>
                <w:sz w:val="18"/>
                <w:szCs w:val="18"/>
              </w:rPr>
            </w:pPr>
            <w:r>
              <w:rPr>
                <w:rFonts w:ascii="MS Gothic" w:eastAsia="MS Gothic" w:hAnsi="MS Gothic" w:hint="eastAsia"/>
                <w:smallCaps/>
              </w:rPr>
              <w:t>☐</w:t>
            </w:r>
            <w:r w:rsidR="00AB756D">
              <w:rPr>
                <w:rFonts w:ascii="MS Gothic" w:eastAsia="MS Gothic" w:hAnsi="MS Gothic"/>
                <w:smallCaps/>
              </w:rPr>
              <w:tab/>
            </w:r>
            <w:r w:rsidR="00953D81" w:rsidRPr="007E1229">
              <w:rPr>
                <w:rFonts w:ascii="Arial" w:hAnsi="Arial" w:cs="Arial"/>
                <w:sz w:val="18"/>
                <w:szCs w:val="18"/>
              </w:rPr>
              <w:t>Professeur des écoles hors classe</w:t>
            </w:r>
          </w:p>
          <w:p w14:paraId="7B45BEEA" w14:textId="77777777" w:rsidR="00AB756D" w:rsidRPr="00AB756D" w:rsidRDefault="00AB756D" w:rsidP="00AB756D">
            <w:pPr>
              <w:tabs>
                <w:tab w:val="left" w:pos="314"/>
                <w:tab w:val="center" w:pos="5245"/>
              </w:tabs>
              <w:ind w:left="65"/>
              <w:rPr>
                <w:rFonts w:ascii="Arial" w:hAnsi="Arial" w:cs="Arial"/>
                <w:sz w:val="6"/>
                <w:szCs w:val="6"/>
              </w:rPr>
            </w:pPr>
          </w:p>
          <w:p w14:paraId="09AC71AE" w14:textId="13AFB3EE" w:rsidR="00953D81" w:rsidRPr="00BC529C" w:rsidRDefault="00BB77C6" w:rsidP="00AB756D">
            <w:pPr>
              <w:pStyle w:val="Titre2"/>
              <w:tabs>
                <w:tab w:val="left" w:pos="314"/>
              </w:tabs>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AB756D">
              <w:rPr>
                <w:rFonts w:ascii="MS Gothic" w:eastAsia="MS Gothic" w:hAnsi="MS Gothic"/>
                <w:b w:val="0"/>
                <w:smallCaps/>
              </w:rPr>
              <w:tab/>
            </w:r>
            <w:r w:rsidR="00953D81" w:rsidRPr="00BC529C">
              <w:rPr>
                <w:b w:val="0"/>
              </w:rPr>
              <w:t>Professeur des écoles de classe exceptionnelle</w:t>
            </w:r>
          </w:p>
          <w:p w14:paraId="33D4B738" w14:textId="7DDFB194" w:rsidR="00953D81" w:rsidRPr="00953D81" w:rsidRDefault="00953D81" w:rsidP="00953D81"/>
        </w:tc>
        <w:tc>
          <w:tcPr>
            <w:tcW w:w="6660" w:type="dxa"/>
            <w:gridSpan w:val="3"/>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5806AE"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599185B6" w14:textId="36DB851D" w:rsidR="00953D81" w:rsidRDefault="00AB756D" w:rsidP="00AB756D">
            <w:pPr>
              <w:tabs>
                <w:tab w:val="left" w:pos="739"/>
              </w:tabs>
              <w:rPr>
                <w:rFonts w:ascii="Arial" w:hAnsi="Arial" w:cs="Arial"/>
                <w:sz w:val="18"/>
                <w:szCs w:val="16"/>
              </w:rPr>
            </w:pPr>
            <w:r>
              <w:rPr>
                <w:rFonts w:ascii="Arial" w:hAnsi="Arial" w:cs="Arial"/>
                <w:sz w:val="18"/>
                <w:szCs w:val="16"/>
              </w:rPr>
              <w:tab/>
            </w:r>
            <w:sdt>
              <w:sdtPr>
                <w:rPr>
                  <w:rFonts w:ascii="Arial" w:hAnsi="Arial" w:cs="Arial"/>
                  <w:sz w:val="18"/>
                  <w:szCs w:val="16"/>
                </w:rPr>
                <w:id w:val="1647855396"/>
                <w14:checkbox>
                  <w14:checked w14:val="0"/>
                  <w14:checkedState w14:val="2612" w14:font="MS Gothic"/>
                  <w14:uncheckedState w14:val="2610" w14:font="MS Gothic"/>
                </w14:checkbox>
              </w:sdtPr>
              <w:sdtEndPr/>
              <w:sdtContent>
                <w:r w:rsidR="00953D81">
                  <w:rPr>
                    <w:rFonts w:ascii="MS Gothic" w:eastAsia="MS Gothic" w:hAnsi="MS Gothic" w:cs="Arial" w:hint="eastAsia"/>
                    <w:sz w:val="18"/>
                    <w:szCs w:val="16"/>
                  </w:rPr>
                  <w:t>☐</w:t>
                </w:r>
              </w:sdtContent>
            </w:sdt>
            <w:r w:rsidR="00953D81" w:rsidRPr="00F53729">
              <w:rPr>
                <w:rFonts w:ascii="Arial" w:hAnsi="Arial" w:cs="Arial"/>
                <w:sz w:val="18"/>
                <w:szCs w:val="16"/>
              </w:rPr>
              <w:t xml:space="preserve"> Changement suite à</w:t>
            </w:r>
            <w:r w:rsidR="00953D81">
              <w:rPr>
                <w:rFonts w:ascii="Arial" w:hAnsi="Arial" w:cs="Arial"/>
                <w:sz w:val="18"/>
                <w:szCs w:val="16"/>
              </w:rPr>
              <w:t xml:space="preserve"> une</w:t>
            </w:r>
            <w:r w:rsidR="00953D81" w:rsidRPr="00F53729">
              <w:rPr>
                <w:rFonts w:ascii="Arial" w:hAnsi="Arial" w:cs="Arial"/>
                <w:sz w:val="18"/>
                <w:szCs w:val="16"/>
              </w:rPr>
              <w:t xml:space="preserve"> promotion d’échelon</w:t>
            </w:r>
          </w:p>
          <w:p w14:paraId="0285A867" w14:textId="6E4EA15E" w:rsidR="00AB756D" w:rsidRDefault="00AB756D" w:rsidP="00953D81">
            <w:pPr>
              <w:rPr>
                <w:rFonts w:ascii="Arial (W1)" w:hAnsi="Arial (W1)" w:cs="Arial (W1)"/>
                <w:b/>
                <w:bCs/>
                <w:color w:val="000000"/>
                <w:sz w:val="16"/>
                <w:szCs w:val="16"/>
              </w:rPr>
            </w:pPr>
          </w:p>
        </w:tc>
      </w:tr>
      <w:tr w:rsidR="006C5E19" w:rsidRPr="00020B1B" w14:paraId="5EAE9727" w14:textId="77777777" w:rsidTr="005806AE">
        <w:trPr>
          <w:trHeight w:val="319"/>
        </w:trPr>
        <w:tc>
          <w:tcPr>
            <w:tcW w:w="11057" w:type="dxa"/>
            <w:gridSpan w:val="4"/>
            <w:tcBorders>
              <w:top w:val="single" w:sz="4" w:space="0" w:color="auto"/>
            </w:tcBorders>
          </w:tcPr>
          <w:p w14:paraId="147F5F11" w14:textId="77777777" w:rsidR="005D3F3A" w:rsidRDefault="005D3F3A" w:rsidP="00366D54">
            <w:pPr>
              <w:pStyle w:val="Titre2"/>
              <w:outlineLvl w:val="1"/>
              <w:rPr>
                <w:rFonts w:eastAsia="Times New Roman"/>
                <w:bCs w:val="0"/>
                <w:color w:val="FF0000"/>
                <w:sz w:val="22"/>
                <w:szCs w:val="22"/>
              </w:rPr>
            </w:pPr>
          </w:p>
          <w:p w14:paraId="69477EA1" w14:textId="228279EC" w:rsidR="006C5E19"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w:t>
            </w:r>
            <w:r w:rsidR="005806AE">
              <w:rPr>
                <w:rFonts w:eastAsia="Times New Roman"/>
                <w:bCs w:val="0"/>
                <w:color w:val="FF0000"/>
                <w:sz w:val="22"/>
                <w:szCs w:val="22"/>
              </w:rPr>
              <w:t>après</w:t>
            </w:r>
            <w:r w:rsidRPr="000A3638">
              <w:rPr>
                <w:rFonts w:eastAsia="Times New Roman"/>
                <w:bCs w:val="0"/>
                <w:color w:val="FF0000"/>
                <w:sz w:val="22"/>
                <w:szCs w:val="22"/>
              </w:rPr>
              <w:t> :</w:t>
            </w:r>
          </w:p>
          <w:p w14:paraId="7634B271" w14:textId="09F724B2" w:rsidR="0098120F" w:rsidRPr="0098120F" w:rsidRDefault="0098120F" w:rsidP="0098120F"/>
        </w:tc>
      </w:tr>
      <w:tr w:rsidR="006C5E19" w:rsidRPr="00020B1B" w14:paraId="2ED58009" w14:textId="77777777" w:rsidTr="005806AE">
        <w:trPr>
          <w:trHeight w:val="221"/>
        </w:trPr>
        <w:tc>
          <w:tcPr>
            <w:tcW w:w="11057" w:type="dxa"/>
            <w:gridSpan w:val="4"/>
          </w:tcPr>
          <w:p w14:paraId="174C93B0" w14:textId="3C7DE8AB" w:rsidR="006C5E19" w:rsidRDefault="006C5E19" w:rsidP="00754903">
            <w:pPr>
              <w:pStyle w:val="Corpsdetexte"/>
              <w:spacing w:after="0"/>
              <w:ind w:left="-74"/>
              <w:rPr>
                <w:rFonts w:ascii="Arial" w:hAnsi="Arial" w:cs="Arial"/>
                <w:b/>
                <w:sz w:val="22"/>
                <w:szCs w:val="22"/>
              </w:rPr>
            </w:pPr>
            <w:r w:rsidRPr="005D3F3A">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23C0D023" w:rsidR="006C5E19" w:rsidRDefault="005806AE"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w:t>
            </w:r>
            <w:r w:rsidR="00AB756D">
              <w:rPr>
                <w:rFonts w:ascii="Arial" w:hAnsi="Arial" w:cs="Arial"/>
                <w:b/>
                <w:sz w:val="22"/>
                <w:szCs w:val="22"/>
              </w:rPr>
              <w:t xml:space="preserve"> </w:t>
            </w:r>
            <w:r w:rsidR="006C5E19" w:rsidRPr="00E463EC">
              <w:rPr>
                <w:rFonts w:ascii="Arial" w:hAnsi="Arial" w:cs="Arial"/>
                <w:b/>
                <w:sz w:val="22"/>
                <w:szCs w:val="22"/>
              </w:rPr>
              <w:t>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AB756D">
              <w:rPr>
                <w:rFonts w:ascii="Arial" w:hAnsi="Arial" w:cs="Arial"/>
                <w:sz w:val="22"/>
                <w:szCs w:val="22"/>
              </w:rPr>
              <w:t xml:space="preserve"> </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E463EC">
              <w:rPr>
                <w:rFonts w:ascii="Arial" w:hAnsi="Arial" w:cs="Arial"/>
                <w:b/>
                <w:color w:val="FF0000"/>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AB756D">
              <w:rPr>
                <w:rFonts w:ascii="Arial" w:hAnsi="Arial" w:cs="Arial"/>
                <w:sz w:val="22"/>
                <w:szCs w:val="22"/>
                <w:u w:val="thick" w:color="365F91" w:themeColor="accent1" w:themeShade="BF"/>
              </w:rPr>
              <w:t>..............</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bookmarkStart w:id="0" w:name="_GoBack"/>
        <w:bookmarkEnd w:id="0"/>
      </w:tr>
      <w:tr w:rsidR="0098120F" w14:paraId="5D28449B" w14:textId="77777777" w:rsidTr="00AC3ED3">
        <w:trPr>
          <w:gridAfter w:val="1"/>
          <w:wAfter w:w="34" w:type="dxa"/>
          <w:trHeight w:val="1968"/>
        </w:trPr>
        <w:tc>
          <w:tcPr>
            <w:tcW w:w="11023" w:type="dxa"/>
            <w:gridSpan w:val="3"/>
          </w:tcPr>
          <w:p w14:paraId="5AB25D3B" w14:textId="77777777" w:rsidR="0098120F" w:rsidRPr="0053743C" w:rsidRDefault="0098120F" w:rsidP="00D4340F">
            <w:pPr>
              <w:jc w:val="both"/>
              <w:rPr>
                <w:rFonts w:ascii="Arial" w:hAnsi="Arial" w:cs="Arial"/>
                <w:b/>
                <w:i/>
                <w:sz w:val="12"/>
              </w:rPr>
            </w:pPr>
          </w:p>
          <w:p w14:paraId="07AF8B49" w14:textId="77777777" w:rsidR="0098120F" w:rsidRPr="00A45F7A" w:rsidRDefault="0098120F" w:rsidP="00D4340F">
            <w:pPr>
              <w:jc w:val="both"/>
              <w:rPr>
                <w:rFonts w:ascii="Arial" w:hAnsi="Arial" w:cs="Arial"/>
                <w:b/>
                <w:i/>
                <w:sz w:val="16"/>
                <w:szCs w:val="16"/>
              </w:rPr>
            </w:pPr>
            <w:r w:rsidRPr="00A45F7A">
              <w:rPr>
                <w:rFonts w:ascii="Arial" w:hAnsi="Arial" w:cs="Arial"/>
                <w:b/>
                <w:i/>
                <w:sz w:val="16"/>
                <w:szCs w:val="16"/>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phase complémentaire du mouvement interdépartemental 2024.</w:t>
            </w:r>
          </w:p>
          <w:p w14:paraId="747F23BE" w14:textId="77777777" w:rsidR="0098120F" w:rsidRPr="004F03AF" w:rsidRDefault="0098120F" w:rsidP="00D4340F">
            <w:pPr>
              <w:jc w:val="both"/>
              <w:rPr>
                <w:rFonts w:ascii="Arial" w:hAnsi="Arial" w:cs="Arial"/>
                <w:b/>
                <w:i/>
              </w:rPr>
            </w:pPr>
          </w:p>
          <w:p w14:paraId="4C8B2104" w14:textId="5EFB2C11" w:rsidR="0098120F" w:rsidRDefault="0098120F" w:rsidP="00D4340F">
            <w:pPr>
              <w:rPr>
                <w:rFonts w:ascii="Arial" w:hAnsi="Arial" w:cs="Arial"/>
                <w:b/>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64D67F9C" w14:textId="13EA720B" w:rsidR="00AC3ED3" w:rsidRDefault="00AC3ED3" w:rsidP="00D4340F">
            <w:pPr>
              <w:rPr>
                <w:rFonts w:ascii="Arial" w:hAnsi="Arial" w:cs="Arial"/>
                <w:b/>
                <w:u w:val="single"/>
              </w:rPr>
            </w:pPr>
          </w:p>
          <w:p w14:paraId="107E6D00" w14:textId="0050DEC2" w:rsidR="0098120F" w:rsidRPr="00DF677C" w:rsidRDefault="00AC3ED3" w:rsidP="00AC3ED3">
            <w:pPr>
              <w:rPr>
                <w:rFonts w:ascii="Arial" w:hAnsi="Arial" w:cs="Arial"/>
                <w:u w:val="single"/>
              </w:rPr>
            </w:pPr>
            <w:r>
              <w:rPr>
                <w:rFonts w:ascii="Arial" w:hAnsi="Arial" w:cs="Arial"/>
                <w:u w:val="single"/>
              </w:rPr>
              <w:t>Nom et Prénom :</w:t>
            </w:r>
            <w:r w:rsidRPr="00AC3ED3">
              <w:rPr>
                <w:rFonts w:ascii="Arial" w:hAnsi="Arial" w:cs="Arial"/>
              </w:rPr>
              <w:t>………………………………………….</w:t>
            </w:r>
          </w:p>
        </w:tc>
      </w:tr>
    </w:tbl>
    <w:p w14:paraId="040F7D77" w14:textId="003A9B9F" w:rsidR="00783F4C" w:rsidRDefault="00783F4C" w:rsidP="00783F4C">
      <w:pPr>
        <w:jc w:val="center"/>
      </w:pPr>
      <w:r>
        <w:t>1/2</w:t>
      </w:r>
    </w:p>
    <w:p w14:paraId="447EBAEA" w14:textId="09A36AB4" w:rsidR="0098120F" w:rsidRDefault="0098120F" w:rsidP="00783F4C">
      <w:pPr>
        <w:jc w:val="center"/>
      </w:pPr>
      <w:r>
        <w:br w:type="page"/>
      </w:r>
    </w:p>
    <w:p w14:paraId="6691DE4E" w14:textId="02992897" w:rsidR="00AC3ED3" w:rsidRPr="00783F4C" w:rsidRDefault="005D3F3A" w:rsidP="00AC3ED3">
      <w:pPr>
        <w:tabs>
          <w:tab w:val="center" w:pos="5245"/>
        </w:tabs>
        <w:spacing w:line="276" w:lineRule="auto"/>
        <w:rPr>
          <w:rFonts w:ascii="Arial" w:eastAsiaTheme="majorEastAsia" w:hAnsi="Arial" w:cstheme="majorBidi"/>
          <w:bCs/>
          <w:smallCaps/>
          <w:color w:val="000000" w:themeColor="text1"/>
          <w:sz w:val="10"/>
          <w:szCs w:val="10"/>
        </w:rPr>
      </w:pPr>
      <w:r w:rsidRPr="00311D72">
        <w:rPr>
          <w:rFonts w:ascii="Arial" w:hAnsi="Arial" w:cs="Arial"/>
          <w:b/>
          <w:color w:val="FF0000"/>
          <w:sz w:val="22"/>
          <w:szCs w:val="22"/>
        </w:rPr>
        <w:lastRenderedPageBreak/>
        <w:t>Situation 2</w:t>
      </w:r>
      <w:r>
        <w:rPr>
          <w:rFonts w:ascii="Arial" w:hAnsi="Arial" w:cs="Arial"/>
          <w:b/>
          <w:sz w:val="22"/>
          <w:szCs w:val="22"/>
        </w:rPr>
        <w:t> </w:t>
      </w:r>
      <w:r w:rsidR="006D6117">
        <w:rPr>
          <w:rFonts w:ascii="Arial" w:hAnsi="Arial" w:cs="Arial"/>
          <w:b/>
          <w:sz w:val="22"/>
          <w:szCs w:val="22"/>
        </w:rPr>
        <w:t xml:space="preserve">  </w:t>
      </w:r>
    </w:p>
    <w:p w14:paraId="374B0042" w14:textId="1A4B3B99" w:rsidR="005D3F3A" w:rsidRDefault="005D3F3A" w:rsidP="005D3F3A">
      <w:pPr>
        <w:ind w:left="-73"/>
        <w:rPr>
          <w:rFonts w:ascii="Arial" w:hAnsi="Arial" w:cs="Arial"/>
          <w:sz w:val="18"/>
          <w:szCs w:val="18"/>
        </w:rPr>
      </w:pP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w:t>
      </w:r>
      <w:proofErr w:type="gramStart"/>
      <w:r>
        <w:rPr>
          <w:rFonts w:ascii="Arial" w:hAnsi="Arial" w:cs="Arial"/>
          <w:sz w:val="18"/>
          <w:szCs w:val="18"/>
        </w:rPr>
        <w:t>:  il</w:t>
      </w:r>
      <w:proofErr w:type="gramEnd"/>
      <w:r>
        <w:rPr>
          <w:rFonts w:ascii="Arial" w:hAnsi="Arial" w:cs="Arial"/>
          <w:sz w:val="18"/>
          <w:szCs w:val="18"/>
        </w:rPr>
        <w:t xml:space="preserve">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3" w:history="1">
        <w:r w:rsidRPr="004F5371">
          <w:rPr>
            <w:rStyle w:val="Lienhypertexte"/>
            <w:rFonts w:ascii="Arial" w:hAnsi="Arial"/>
            <w:i/>
            <w:sz w:val="18"/>
          </w:rPr>
          <w:t>https://www.education.</w:t>
        </w:r>
        <w:r w:rsidRPr="004F5371">
          <w:rPr>
            <w:rStyle w:val="Lienhypertexte"/>
            <w:rFonts w:ascii="Arial" w:hAnsi="Arial"/>
            <w:i/>
            <w:sz w:val="18"/>
          </w:rPr>
          <w:t>g</w:t>
        </w:r>
        <w:r w:rsidRPr="004F5371">
          <w:rPr>
            <w:rStyle w:val="Lienhypertexte"/>
            <w:rFonts w:ascii="Arial" w:hAnsi="Arial"/>
            <w:i/>
            <w:sz w:val="18"/>
          </w:rPr>
          <w:t>ouv.fr/sites/default/files/perso873_annexe_0.pdf</w:t>
        </w:r>
      </w:hyperlink>
      <w:r>
        <w:rPr>
          <w:rStyle w:val="lev"/>
          <w:i/>
          <w:smallCaps w:val="0"/>
          <w:color w:val="FF0000"/>
          <w:sz w:val="18"/>
        </w:rPr>
        <w:t xml:space="preserve"> ).</w:t>
      </w:r>
    </w:p>
    <w:p w14:paraId="5355B3C6" w14:textId="07DA1C79" w:rsidR="005D3F3A" w:rsidRDefault="005D3F3A" w:rsidP="005D3F3A">
      <w:pPr>
        <w:ind w:left="-73"/>
        <w:rPr>
          <w:rFonts w:ascii="Arial" w:hAnsi="Arial" w:cs="Arial"/>
          <w:b/>
          <w:sz w:val="10"/>
          <w:szCs w:val="22"/>
        </w:rPr>
      </w:pPr>
    </w:p>
    <w:p w14:paraId="55830CBF" w14:textId="77777777" w:rsidR="00AC3ED3" w:rsidRPr="00953D81" w:rsidRDefault="00AC3ED3" w:rsidP="005D3F3A">
      <w:pPr>
        <w:ind w:left="-73"/>
        <w:rPr>
          <w:rFonts w:ascii="Arial" w:hAnsi="Arial" w:cs="Arial"/>
          <w:b/>
          <w:sz w:val="10"/>
          <w:szCs w:val="22"/>
        </w:rPr>
      </w:pPr>
    </w:p>
    <w:p w14:paraId="19DE9DEE" w14:textId="7072781D" w:rsidR="005D3F3A" w:rsidRPr="00783F4C" w:rsidRDefault="005D3F3A" w:rsidP="005D3F3A">
      <w:pPr>
        <w:ind w:left="-73"/>
        <w:rPr>
          <w:rFonts w:ascii="Arial" w:hAnsi="Arial" w:cs="Arial"/>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r w:rsidR="00AC3ED3">
        <w:rPr>
          <w:rFonts w:ascii="Arial" w:hAnsi="Arial" w:cs="Arial"/>
          <w:spacing w:val="-6"/>
          <w:sz w:val="22"/>
          <w:szCs w:val="22"/>
        </w:rPr>
        <w:t xml:space="preserve">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w:t>
      </w:r>
      <w:r w:rsidRPr="00783F4C">
        <w:rPr>
          <w:rFonts w:ascii="Arial" w:hAnsi="Arial" w:cs="Arial"/>
          <w:b/>
          <w:sz w:val="22"/>
          <w:szCs w:val="22"/>
        </w:rPr>
        <w:t>NON </w:t>
      </w:r>
      <w:r w:rsidRPr="00783F4C">
        <w:rPr>
          <w:rFonts w:ascii="Arial" w:hAnsi="Arial" w:cs="Arial"/>
          <w:sz w:val="22"/>
          <w:szCs w:val="22"/>
        </w:rPr>
        <w:t xml:space="preserve">    </w:t>
      </w:r>
    </w:p>
    <w:p w14:paraId="0C5D75A0" w14:textId="1F71598B" w:rsidR="005D3F3A" w:rsidRDefault="005D3F3A" w:rsidP="005D3F3A">
      <w:pPr>
        <w:ind w:left="-73"/>
        <w:rPr>
          <w:rFonts w:ascii="Arial" w:hAnsi="Arial" w:cs="Arial"/>
          <w:sz w:val="12"/>
        </w:rPr>
      </w:pPr>
    </w:p>
    <w:p w14:paraId="7475DB78" w14:textId="77777777" w:rsidR="005D3F3A" w:rsidRPr="00953D81" w:rsidRDefault="005D3F3A" w:rsidP="005D3F3A">
      <w:pPr>
        <w:ind w:left="-73"/>
        <w:rPr>
          <w:rFonts w:ascii="Arial" w:hAnsi="Arial" w:cs="Arial"/>
          <w:sz w:val="12"/>
        </w:rPr>
      </w:pPr>
    </w:p>
    <w:p w14:paraId="78763D82" w14:textId="77777777" w:rsidR="005D3F3A" w:rsidRPr="00783F4C" w:rsidRDefault="005D3F3A" w:rsidP="005D3F3A">
      <w:pPr>
        <w:ind w:left="-73"/>
        <w:rPr>
          <w:rFonts w:ascii="Arial" w:hAnsi="Arial" w:cs="Arial"/>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w:t>
      </w:r>
      <w:proofErr w:type="spellStart"/>
      <w:r>
        <w:rPr>
          <w:rFonts w:ascii="Arial" w:hAnsi="Arial" w:cs="Arial"/>
        </w:rPr>
        <w:t>ineat</w:t>
      </w:r>
      <w:proofErr w:type="spellEnd"/>
      <w:r>
        <w:rPr>
          <w:rFonts w:ascii="Arial" w:hAnsi="Arial" w:cs="Arial"/>
        </w:rPr>
        <w:t xml:space="preserve">) </w:t>
      </w:r>
      <w:r w:rsidRPr="00783F4C">
        <w:rPr>
          <w:rFonts w:ascii="Arial" w:hAnsi="Arial" w:cs="Arial"/>
          <w:b/>
        </w:rPr>
        <w:t>2024</w:t>
      </w:r>
      <w:r w:rsidRPr="00783F4C">
        <w:rPr>
          <w:rFonts w:ascii="Arial" w:hAnsi="Arial" w:cs="Arial"/>
        </w:rPr>
        <w:t xml:space="preserve"> :   </w:t>
      </w:r>
    </w:p>
    <w:p w14:paraId="6B22A1E1" w14:textId="77777777" w:rsidR="005D3F3A" w:rsidRPr="004B76CF" w:rsidRDefault="005D3F3A" w:rsidP="005D3F3A">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2AA9261B" w14:textId="77777777" w:rsidR="005D3F3A" w:rsidRDefault="005D3F3A" w:rsidP="005D3F3A">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7BF253DC" w14:textId="2B21049E" w:rsidR="005D3F3A" w:rsidRDefault="005D3F3A" w:rsidP="005D3F3A">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p w14:paraId="74105581" w14:textId="77777777" w:rsidR="005D3F3A" w:rsidRPr="00AC3ED3" w:rsidRDefault="005D3F3A" w:rsidP="0098120F">
      <w:pPr>
        <w:rPr>
          <w:sz w:val="16"/>
          <w:szCs w:val="16"/>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5D3F3A">
              <w:rPr>
                <w:rStyle w:val="lev"/>
                <w:smallCaps w:val="0"/>
                <w:u w:val="thick" w:color="365F91" w:themeColor="accent1" w:themeShade="BF"/>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2F9F7AB2" w:rsidR="006C5E19" w:rsidRDefault="005806AE"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w:t>
            </w:r>
            <w:r w:rsidR="006D5B3B">
              <w:rPr>
                <w:rFonts w:ascii="Arial" w:hAnsi="Arial" w:cs="Arial"/>
                <w:sz w:val="18"/>
                <w:szCs w:val="18"/>
              </w:rPr>
              <w:t xml:space="preserve"> </w:t>
            </w:r>
            <w:r w:rsidR="006C5E19" w:rsidRPr="00A9780C">
              <w:rPr>
                <w:rFonts w:ascii="Arial" w:hAnsi="Arial" w:cs="Arial"/>
                <w:sz w:val="18"/>
                <w:szCs w:val="18"/>
              </w:rPr>
              <w:t xml:space="preserve">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73DE3B8D" w:rsidR="006C5E19" w:rsidRDefault="005806AE"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w:t>
            </w:r>
            <w:r w:rsidR="006D5B3B">
              <w:rPr>
                <w:rFonts w:ascii="Arial" w:hAnsi="Arial" w:cs="Arial"/>
                <w:sz w:val="18"/>
                <w:szCs w:val="18"/>
              </w:rPr>
              <w:t xml:space="preserve"> </w:t>
            </w:r>
            <w:r w:rsidR="006C5E19" w:rsidRPr="00A9780C">
              <w:rPr>
                <w:rFonts w:ascii="Arial" w:hAnsi="Arial" w:cs="Arial"/>
                <w:sz w:val="18"/>
                <w:szCs w:val="18"/>
              </w:rPr>
              <w:t xml:space="preserve">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5D3F3A">
              <w:rPr>
                <w:rStyle w:val="lev"/>
                <w:b/>
                <w:smallCaps w:val="0"/>
                <w:u w:val="thick" w:color="365F91" w:themeColor="accent1" w:themeShade="BF"/>
              </w:rPr>
              <w:t>Demande au titre du handicap</w:t>
            </w:r>
            <w:r w:rsidRPr="00877B3E">
              <w:rPr>
                <w:rStyle w:val="lev"/>
                <w:b/>
                <w:smallCaps w:val="0"/>
              </w:rPr>
              <w:t xml:space="preserve"> : </w:t>
            </w:r>
          </w:p>
          <w:p w14:paraId="0146B70E" w14:textId="44CAC4D1" w:rsidR="006C5E19" w:rsidRDefault="005806AE"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6D5B3B">
              <w:rPr>
                <w:rFonts w:ascii="Arial" w:hAnsi="Arial" w:cs="Arial"/>
                <w:color w:val="1A1A1A"/>
                <w:sz w:val="18"/>
                <w:szCs w:val="18"/>
              </w:rPr>
              <w:t xml:space="preserve"> </w:t>
            </w:r>
            <w:r w:rsidR="006C5E19" w:rsidRPr="00A9780C">
              <w:rPr>
                <w:rFonts w:ascii="Arial" w:hAnsi="Arial" w:cs="Arial"/>
                <w:color w:val="1A1A1A"/>
                <w:sz w:val="18"/>
                <w:szCs w:val="18"/>
              </w:rPr>
              <w:t>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6D5B3B">
              <w:rPr>
                <w:rFonts w:ascii="Arial" w:hAnsi="Arial" w:cs="Arial"/>
                <w:color w:val="1A1A1A"/>
                <w:sz w:val="18"/>
                <w:szCs w:val="18"/>
              </w:rPr>
              <w:t xml:space="preserve"> </w:t>
            </w:r>
            <w:r w:rsidR="006C5E19" w:rsidRPr="00A9780C">
              <w:rPr>
                <w:rFonts w:ascii="Arial" w:hAnsi="Arial" w:cs="Arial"/>
                <w:color w:val="1A1A1A"/>
                <w:sz w:val="18"/>
                <w:szCs w:val="18"/>
              </w:rPr>
              <w:t>du conjoint</w:t>
            </w:r>
            <w:r w:rsidR="005D3F3A">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6D5B3B">
              <w:rPr>
                <w:rFonts w:ascii="Arial" w:hAnsi="Arial" w:cs="Arial"/>
                <w:color w:val="1A1A1A"/>
                <w:sz w:val="18"/>
                <w:szCs w:val="18"/>
              </w:rPr>
              <w:t xml:space="preserve"> </w:t>
            </w:r>
            <w:r w:rsidR="006C5E19" w:rsidRPr="00A9780C">
              <w:rPr>
                <w:rFonts w:ascii="Arial" w:hAnsi="Arial" w:cs="Arial"/>
                <w:color w:val="1A1A1A"/>
                <w:sz w:val="18"/>
                <w:szCs w:val="18"/>
              </w:rPr>
              <w:t xml:space="preserve">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93285EF" w:rsidR="006C5E19" w:rsidRPr="00A9780C" w:rsidRDefault="005806AE"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6D6117">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AB756D">
              <w:rPr>
                <w:rFonts w:ascii="Arial" w:hAnsi="Arial" w:cs="Arial"/>
                <w:color w:val="1A1A1A"/>
                <w:sz w:val="18"/>
                <w:szCs w:val="18"/>
              </w:rPr>
              <w:t xml:space="preserve"> </w:t>
            </w:r>
            <w:r w:rsidR="006C5E19" w:rsidRPr="00A9780C">
              <w:rPr>
                <w:rFonts w:ascii="Arial" w:hAnsi="Arial" w:cs="Arial"/>
                <w:color w:val="1A1A1A"/>
                <w:sz w:val="18"/>
                <w:szCs w:val="18"/>
              </w:rPr>
              <w:t xml:space="preserve">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1527D7B7" w:rsidR="006C5E19" w:rsidRPr="00A9780C" w:rsidRDefault="005806AE"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6D6117">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AB756D">
              <w:rPr>
                <w:rFonts w:ascii="Arial" w:hAnsi="Arial" w:cs="Arial"/>
                <w:color w:val="1A1A1A"/>
                <w:sz w:val="18"/>
                <w:szCs w:val="18"/>
              </w:rPr>
              <w:t xml:space="preserve"> </w:t>
            </w:r>
            <w:r w:rsidR="006C5E19" w:rsidRPr="00A9780C">
              <w:rPr>
                <w:rFonts w:ascii="Arial" w:hAnsi="Arial" w:cs="Arial"/>
                <w:color w:val="1A1A1A"/>
                <w:sz w:val="18"/>
                <w:szCs w:val="18"/>
              </w:rPr>
              <w:t>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02F63733" w:rsidR="006C5E19" w:rsidRDefault="005806AE"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AB756D">
              <w:rPr>
                <w:rFonts w:ascii="Arial" w:hAnsi="Arial" w:cs="Arial"/>
                <w:color w:val="1A1A1A"/>
                <w:sz w:val="18"/>
                <w:szCs w:val="18"/>
              </w:rPr>
              <w:t xml:space="preserve"> </w:t>
            </w:r>
            <w:r w:rsidR="006C5E19" w:rsidRPr="00A9780C">
              <w:rPr>
                <w:rFonts w:ascii="Arial" w:hAnsi="Arial" w:cs="Arial"/>
                <w:color w:val="1A1A1A"/>
                <w:sz w:val="18"/>
                <w:szCs w:val="18"/>
              </w:rPr>
              <w:t xml:space="preserve">enfant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3AB058D9" w:rsidR="006C5E19" w:rsidRPr="00A9780C" w:rsidRDefault="005806AE"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r w:rsidR="00AB756D">
              <w:rPr>
                <w:rFonts w:ascii="Arial" w:hAnsi="Arial" w:cs="Arial"/>
                <w:color w:val="1A1A1A"/>
                <w:sz w:val="18"/>
                <w:szCs w:val="18"/>
              </w:rPr>
              <w:t xml:space="preserve"> </w:t>
            </w:r>
            <w:r w:rsidR="006C5E19" w:rsidRPr="00A9780C">
              <w:rPr>
                <w:rFonts w:ascii="Arial" w:hAnsi="Arial" w:cs="Arial"/>
                <w:color w:val="1A1A1A"/>
                <w:sz w:val="18"/>
                <w:szCs w:val="18"/>
              </w:rPr>
              <w:t xml:space="preserve">enfant de moins de 20 ans (au 31/08/2024)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5D3F3A">
              <w:rPr>
                <w:rStyle w:val="lev"/>
                <w:b/>
                <w:smallCaps w:val="0"/>
                <w:u w:val="thick" w:color="365F91" w:themeColor="accent1" w:themeShade="BF"/>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AC3ED3">
        <w:trPr>
          <w:trHeight w:val="1280"/>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sidRPr="005D3F3A">
              <w:rPr>
                <w:rStyle w:val="lev"/>
                <w:b/>
                <w:smallCaps w:val="0"/>
                <w:u w:val="thick" w:color="365F91" w:themeColor="accent1" w:themeShade="BF"/>
              </w:rPr>
              <w:t xml:space="preserve">Autres motifs </w:t>
            </w:r>
            <w:r w:rsidRPr="005D3F3A">
              <w:rPr>
                <w:rStyle w:val="lev"/>
                <w:smallCaps w:val="0"/>
                <w:sz w:val="18"/>
                <w:u w:val="thick" w:color="365F91" w:themeColor="accent1" w:themeShade="BF"/>
              </w:rPr>
              <w:t>(à préciser)</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AC3ED3">
        <w:trPr>
          <w:gridAfter w:val="1"/>
          <w:wAfter w:w="34" w:type="dxa"/>
          <w:trHeight w:val="1791"/>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5D3F3A" w:rsidRDefault="00DF677C" w:rsidP="004F69EB">
            <w:pPr>
              <w:jc w:val="both"/>
              <w:rPr>
                <w:rFonts w:ascii="Arial" w:hAnsi="Arial" w:cs="Arial"/>
                <w:b/>
                <w:i/>
                <w:sz w:val="16"/>
                <w:szCs w:val="16"/>
              </w:rPr>
            </w:pPr>
            <w:r w:rsidRPr="005D3F3A">
              <w:rPr>
                <w:rFonts w:ascii="Arial" w:hAnsi="Arial" w:cs="Arial"/>
                <w:b/>
                <w:i/>
                <w:sz w:val="16"/>
                <w:szCs w:val="16"/>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sidRPr="005D3F3A">
              <w:rPr>
                <w:rFonts w:ascii="Arial" w:hAnsi="Arial" w:cs="Arial"/>
                <w:b/>
                <w:i/>
                <w:sz w:val="16"/>
                <w:szCs w:val="16"/>
              </w:rPr>
              <w:t>e complémentaire d</w:t>
            </w:r>
            <w:r w:rsidRPr="005D3F3A">
              <w:rPr>
                <w:rFonts w:ascii="Arial" w:hAnsi="Arial" w:cs="Arial"/>
                <w:b/>
                <w:i/>
                <w:sz w:val="16"/>
                <w:szCs w:val="16"/>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28921E93" w14:textId="77777777" w:rsidR="00DF677C" w:rsidRDefault="00DF677C" w:rsidP="00107957">
            <w:pPr>
              <w:rPr>
                <w:rFonts w:ascii="Arial" w:hAnsi="Arial" w:cs="Arial"/>
                <w:u w:val="single"/>
              </w:rPr>
            </w:pPr>
          </w:p>
          <w:p w14:paraId="79471BE3" w14:textId="0D9D1A00" w:rsidR="00AC3ED3" w:rsidRPr="00DF677C" w:rsidRDefault="00AC3ED3" w:rsidP="00AC3ED3">
            <w:pPr>
              <w:rPr>
                <w:rFonts w:ascii="Arial" w:hAnsi="Arial" w:cs="Arial"/>
                <w:u w:val="single"/>
              </w:rPr>
            </w:pPr>
            <w:r>
              <w:rPr>
                <w:rFonts w:ascii="Arial" w:hAnsi="Arial" w:cs="Arial"/>
                <w:u w:val="single"/>
              </w:rPr>
              <w:t>Nom et Prénom :</w:t>
            </w:r>
            <w:r w:rsidRPr="00AC3ED3">
              <w:rPr>
                <w:rFonts w:ascii="Arial" w:hAnsi="Arial" w:cs="Arial"/>
              </w:rPr>
              <w:t>………………………………………….</w:t>
            </w:r>
          </w:p>
        </w:tc>
      </w:tr>
    </w:tbl>
    <w:p w14:paraId="560FB21D" w14:textId="061B2683" w:rsidR="00AC3ED3" w:rsidRPr="00AC3ED3" w:rsidRDefault="00783F4C" w:rsidP="00783F4C">
      <w:pPr>
        <w:jc w:val="center"/>
        <w:rPr>
          <w:rFonts w:ascii="Arial" w:hAnsi="Arial" w:cs="Arial"/>
        </w:rPr>
      </w:pPr>
      <w:r>
        <w:rPr>
          <w:rFonts w:ascii="Arial" w:hAnsi="Arial" w:cs="Arial"/>
        </w:rPr>
        <w:t>2/2</w:t>
      </w:r>
    </w:p>
    <w:sectPr w:rsidR="00AC3ED3" w:rsidRPr="00AC3ED3" w:rsidSect="00284D49">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528A4"/>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06AE"/>
    <w:rsid w:val="00585AFA"/>
    <w:rsid w:val="005A28AF"/>
    <w:rsid w:val="005C2391"/>
    <w:rsid w:val="005D12BA"/>
    <w:rsid w:val="005D3F3A"/>
    <w:rsid w:val="005E4705"/>
    <w:rsid w:val="005F0A60"/>
    <w:rsid w:val="00617E82"/>
    <w:rsid w:val="00634C1D"/>
    <w:rsid w:val="006365B1"/>
    <w:rsid w:val="00636E80"/>
    <w:rsid w:val="006C5E19"/>
    <w:rsid w:val="006D149F"/>
    <w:rsid w:val="006D5B3B"/>
    <w:rsid w:val="006D6117"/>
    <w:rsid w:val="006E1DCA"/>
    <w:rsid w:val="006E3055"/>
    <w:rsid w:val="00707A7A"/>
    <w:rsid w:val="007333D9"/>
    <w:rsid w:val="0074248A"/>
    <w:rsid w:val="00754903"/>
    <w:rsid w:val="00775B83"/>
    <w:rsid w:val="00781163"/>
    <w:rsid w:val="00781883"/>
    <w:rsid w:val="00782117"/>
    <w:rsid w:val="00783F4C"/>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90E"/>
    <w:rsid w:val="008C5541"/>
    <w:rsid w:val="008D4087"/>
    <w:rsid w:val="008F3F0A"/>
    <w:rsid w:val="00904412"/>
    <w:rsid w:val="0091127E"/>
    <w:rsid w:val="009154B5"/>
    <w:rsid w:val="00917EC0"/>
    <w:rsid w:val="00953D81"/>
    <w:rsid w:val="00962487"/>
    <w:rsid w:val="0098120F"/>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45F7A"/>
    <w:rsid w:val="00A52CD6"/>
    <w:rsid w:val="00A52DAF"/>
    <w:rsid w:val="00A64319"/>
    <w:rsid w:val="00A70169"/>
    <w:rsid w:val="00A741F5"/>
    <w:rsid w:val="00A9780C"/>
    <w:rsid w:val="00AA3337"/>
    <w:rsid w:val="00AA6265"/>
    <w:rsid w:val="00AB756D"/>
    <w:rsid w:val="00AC0FD2"/>
    <w:rsid w:val="00AC3ED3"/>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77E98"/>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gouv.fr/sites/default/files/perso873_annexe_0.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e.div1d22@ac-rennes.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91C18F-753C-448A-B359-9553D99890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3D2D116C-C3A9-4B6D-8345-112D031C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1244</Words>
  <Characters>6844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SAULOUP</dc:creator>
  <cp:lastModifiedBy>Marie GARREAU</cp:lastModifiedBy>
  <cp:revision>10</cp:revision>
  <cp:lastPrinted>2024-02-22T11:53:00Z</cp:lastPrinted>
  <dcterms:created xsi:type="dcterms:W3CDTF">2024-02-22T09:30:00Z</dcterms:created>
  <dcterms:modified xsi:type="dcterms:W3CDTF">2024-03-08T08:36:00Z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