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9040" w14:textId="09B9AD88" w:rsidR="00BD3210" w:rsidRPr="00EF3819" w:rsidRDefault="00C31D63" w:rsidP="00C31D63">
      <w:pPr>
        <w:tabs>
          <w:tab w:val="left" w:pos="1842"/>
        </w:tabs>
        <w:spacing w:after="160" w:line="259" w:lineRule="auto"/>
        <w:jc w:val="right"/>
        <w:rPr>
          <w:rFonts w:ascii="Arial" w:eastAsia="Calibri" w:hAnsi="Arial" w:cs="Arial"/>
          <w:b/>
          <w:i/>
          <w:sz w:val="28"/>
          <w:szCs w:val="28"/>
        </w:rPr>
      </w:pPr>
      <w:r w:rsidRPr="00EF3819">
        <w:rPr>
          <w:rFonts w:ascii="Arial" w:hAnsi="Arial" w:cs="Arial"/>
          <w:b/>
          <w:noProof/>
          <w:sz w:val="28"/>
          <w:lang w:eastAsia="fr-FR"/>
        </w:rPr>
        <w:drawing>
          <wp:anchor distT="0" distB="0" distL="114300" distR="114300" simplePos="0" relativeHeight="251659264" behindDoc="1" locked="0" layoutInCell="1" allowOverlap="1" wp14:anchorId="7BAD1117" wp14:editId="69B1FC9A">
            <wp:simplePos x="0" y="0"/>
            <wp:positionH relativeFrom="column">
              <wp:posOffset>-177165</wp:posOffset>
            </wp:positionH>
            <wp:positionV relativeFrom="paragraph">
              <wp:posOffset>-350686</wp:posOffset>
            </wp:positionV>
            <wp:extent cx="1256665" cy="1200785"/>
            <wp:effectExtent l="0" t="0" r="0" b="0"/>
            <wp:wrapNone/>
            <wp:docPr id="8" name="Image 8"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F5E" w:rsidRPr="00EF3819">
        <w:rPr>
          <w:rFonts w:ascii="Arial" w:hAnsi="Arial" w:cs="Arial"/>
          <w:b/>
          <w:noProof/>
          <w:sz w:val="28"/>
          <w:lang w:eastAsia="fr-FR"/>
        </w:rPr>
        <w:t xml:space="preserve">Courrier à l’attention des </w:t>
      </w:r>
      <w:r w:rsidR="000323EF" w:rsidRPr="00EF3819">
        <w:rPr>
          <w:rFonts w:ascii="Arial" w:hAnsi="Arial" w:cs="Arial"/>
          <w:b/>
          <w:noProof/>
          <w:sz w:val="28"/>
          <w:lang w:eastAsia="fr-FR"/>
        </w:rPr>
        <w:t>responsables légaux</w:t>
      </w:r>
    </w:p>
    <w:p w14:paraId="5C15F466" w14:textId="2FD410DD" w:rsidR="00C31D63" w:rsidRPr="00EF3819" w:rsidRDefault="00C31D63" w:rsidP="00C31D63">
      <w:pPr>
        <w:tabs>
          <w:tab w:val="left" w:pos="1842"/>
        </w:tabs>
        <w:spacing w:after="160" w:line="259" w:lineRule="auto"/>
        <w:rPr>
          <w:rFonts w:ascii="Arial" w:eastAsia="Calibri" w:hAnsi="Arial" w:cs="Arial"/>
          <w:b/>
          <w:sz w:val="28"/>
          <w:szCs w:val="28"/>
        </w:rPr>
      </w:pPr>
    </w:p>
    <w:p w14:paraId="7597C7AC" w14:textId="18CB57DE" w:rsidR="00C31D63" w:rsidRPr="00EF3819" w:rsidRDefault="00C31D63" w:rsidP="00C31D63">
      <w:pPr>
        <w:tabs>
          <w:tab w:val="left" w:pos="1842"/>
        </w:tabs>
        <w:spacing w:after="160" w:line="259" w:lineRule="auto"/>
        <w:rPr>
          <w:rFonts w:ascii="Arial" w:eastAsia="Calibri" w:hAnsi="Arial" w:cs="Arial"/>
          <w:b/>
          <w:sz w:val="28"/>
          <w:szCs w:val="28"/>
        </w:rPr>
      </w:pPr>
    </w:p>
    <w:p w14:paraId="4BF6A57B" w14:textId="77777777" w:rsidR="00061F5E" w:rsidRPr="00EF3819" w:rsidRDefault="00061F5E" w:rsidP="00C31D63">
      <w:pPr>
        <w:tabs>
          <w:tab w:val="left" w:pos="1842"/>
        </w:tabs>
        <w:spacing w:after="160" w:line="259" w:lineRule="auto"/>
        <w:rPr>
          <w:rFonts w:ascii="Arial" w:eastAsia="Calibri" w:hAnsi="Arial" w:cs="Arial"/>
          <w:b/>
          <w:sz w:val="28"/>
          <w:szCs w:val="28"/>
        </w:rPr>
      </w:pPr>
    </w:p>
    <w:p w14:paraId="5BB7B44C" w14:textId="77777777" w:rsidR="00D25D35" w:rsidRPr="00EF3819" w:rsidRDefault="00D25D35" w:rsidP="00D25D35">
      <w:pPr>
        <w:spacing w:after="160" w:line="259" w:lineRule="auto"/>
        <w:ind w:left="2832" w:firstLine="708"/>
        <w:rPr>
          <w:rFonts w:ascii="Arial" w:eastAsia="Calibri" w:hAnsi="Arial" w:cs="Arial"/>
          <w:sz w:val="20"/>
          <w:szCs w:val="20"/>
        </w:rPr>
      </w:pPr>
    </w:p>
    <w:p w14:paraId="318CA798" w14:textId="3852F216" w:rsidR="00D25D35" w:rsidRPr="00EF3819" w:rsidRDefault="00D25D35" w:rsidP="00C31D63">
      <w:pPr>
        <w:spacing w:before="120"/>
        <w:jc w:val="both"/>
        <w:rPr>
          <w:rFonts w:ascii="Arial" w:hAnsi="Arial" w:cs="Arial"/>
          <w:b/>
          <w:sz w:val="20"/>
          <w:szCs w:val="20"/>
        </w:rPr>
      </w:pPr>
      <w:r w:rsidRPr="00EF3819">
        <w:rPr>
          <w:rFonts w:ascii="Arial" w:hAnsi="Arial" w:cs="Arial"/>
          <w:b/>
          <w:sz w:val="20"/>
          <w:szCs w:val="20"/>
          <w:u w:val="single"/>
        </w:rPr>
        <w:t>Objet :</w:t>
      </w:r>
      <w:r w:rsidRPr="00EF3819">
        <w:rPr>
          <w:rFonts w:ascii="Arial" w:hAnsi="Arial" w:cs="Arial"/>
          <w:b/>
          <w:sz w:val="20"/>
          <w:szCs w:val="20"/>
        </w:rPr>
        <w:t xml:space="preserve"> </w:t>
      </w:r>
      <w:r w:rsidR="00DC4EFB" w:rsidRPr="00EF3819">
        <w:rPr>
          <w:rFonts w:ascii="Arial" w:hAnsi="Arial" w:cs="Arial"/>
          <w:b/>
          <w:sz w:val="20"/>
          <w:szCs w:val="20"/>
        </w:rPr>
        <w:t xml:space="preserve"> </w:t>
      </w:r>
      <w:r w:rsidR="00EF3819" w:rsidRPr="00EF3819">
        <w:rPr>
          <w:rFonts w:ascii="Arial" w:hAnsi="Arial" w:cs="Arial"/>
          <w:b/>
          <w:sz w:val="20"/>
        </w:rPr>
        <w:t>Cas de Covid-19 dans l</w:t>
      </w:r>
      <w:r w:rsidR="007A56D0" w:rsidRPr="00EF3819">
        <w:rPr>
          <w:rFonts w:ascii="Arial" w:hAnsi="Arial" w:cs="Arial"/>
          <w:b/>
          <w:sz w:val="20"/>
        </w:rPr>
        <w:t>’établissement avec possibilité de risque concernant</w:t>
      </w:r>
      <w:r w:rsidR="00D62C74">
        <w:rPr>
          <w:rFonts w:ascii="Arial" w:hAnsi="Arial" w:cs="Arial"/>
          <w:b/>
          <w:sz w:val="20"/>
        </w:rPr>
        <w:t xml:space="preserve"> votre enfant</w:t>
      </w:r>
      <w:bookmarkStart w:id="0" w:name="_GoBack"/>
      <w:bookmarkEnd w:id="0"/>
    </w:p>
    <w:p w14:paraId="72A6A9EC" w14:textId="5037449D" w:rsidR="00C31D63" w:rsidRPr="00EF3819" w:rsidRDefault="00C31D63" w:rsidP="00C31D63">
      <w:pPr>
        <w:spacing w:line="264" w:lineRule="auto"/>
        <w:jc w:val="both"/>
        <w:rPr>
          <w:rFonts w:ascii="Arial" w:hAnsi="Arial" w:cs="Arial"/>
          <w:sz w:val="20"/>
          <w:szCs w:val="20"/>
        </w:rPr>
      </w:pPr>
    </w:p>
    <w:p w14:paraId="73500835" w14:textId="77777777" w:rsidR="00061F5E" w:rsidRPr="00EF3819" w:rsidRDefault="00061F5E" w:rsidP="00C31D63">
      <w:pPr>
        <w:spacing w:line="264" w:lineRule="auto"/>
        <w:jc w:val="both"/>
        <w:rPr>
          <w:rFonts w:ascii="Arial" w:hAnsi="Arial" w:cs="Arial"/>
          <w:sz w:val="20"/>
          <w:szCs w:val="20"/>
        </w:rPr>
      </w:pPr>
    </w:p>
    <w:p w14:paraId="78813EB6" w14:textId="32474173" w:rsidR="00D25D35" w:rsidRPr="00EF3819" w:rsidRDefault="00D25D35" w:rsidP="00C31D63">
      <w:pPr>
        <w:spacing w:line="264" w:lineRule="auto"/>
        <w:jc w:val="both"/>
        <w:rPr>
          <w:rFonts w:ascii="Arial" w:hAnsi="Arial" w:cs="Arial"/>
          <w:sz w:val="20"/>
          <w:szCs w:val="20"/>
        </w:rPr>
      </w:pPr>
      <w:r w:rsidRPr="00EF3819">
        <w:rPr>
          <w:rFonts w:ascii="Arial" w:hAnsi="Arial" w:cs="Arial"/>
          <w:sz w:val="20"/>
          <w:szCs w:val="20"/>
        </w:rPr>
        <w:t>Madame, Monsieur,</w:t>
      </w:r>
    </w:p>
    <w:p w14:paraId="4E8F75C3" w14:textId="6057DCE7" w:rsidR="00C31D63" w:rsidRPr="00EF3819" w:rsidRDefault="00C31D63" w:rsidP="00C31D63">
      <w:pPr>
        <w:spacing w:line="264" w:lineRule="auto"/>
        <w:jc w:val="both"/>
        <w:rPr>
          <w:rFonts w:ascii="Arial" w:hAnsi="Arial" w:cs="Arial"/>
          <w:sz w:val="20"/>
          <w:szCs w:val="20"/>
        </w:rPr>
      </w:pPr>
    </w:p>
    <w:p w14:paraId="25C2694E" w14:textId="77777777" w:rsidR="00061F5E" w:rsidRPr="00EF3819" w:rsidRDefault="00061F5E" w:rsidP="00C31D63">
      <w:pPr>
        <w:spacing w:line="264" w:lineRule="auto"/>
        <w:jc w:val="both"/>
        <w:rPr>
          <w:rFonts w:ascii="Arial" w:hAnsi="Arial" w:cs="Arial"/>
          <w:sz w:val="20"/>
          <w:szCs w:val="20"/>
        </w:rPr>
      </w:pPr>
    </w:p>
    <w:p w14:paraId="43047620" w14:textId="2FF155A9" w:rsidR="007A56D0" w:rsidRPr="00EF3819" w:rsidRDefault="007A56D0" w:rsidP="007A56D0">
      <w:pPr>
        <w:spacing w:line="264" w:lineRule="auto"/>
        <w:jc w:val="both"/>
        <w:rPr>
          <w:rFonts w:ascii="Arial" w:hAnsi="Arial" w:cs="Arial"/>
          <w:sz w:val="21"/>
          <w:szCs w:val="21"/>
        </w:rPr>
      </w:pPr>
      <w:r w:rsidRPr="00EF3819">
        <w:rPr>
          <w:rFonts w:ascii="Arial" w:hAnsi="Arial" w:cs="Arial"/>
          <w:sz w:val="21"/>
          <w:szCs w:val="21"/>
        </w:rPr>
        <w:t>Il nous a été signalé un cas confirmé de Covid-19 au sein de l’établissement.</w:t>
      </w:r>
    </w:p>
    <w:p w14:paraId="1D34809F" w14:textId="77777777" w:rsidR="007A56D0" w:rsidRPr="00EF3819" w:rsidRDefault="007A56D0" w:rsidP="007A56D0">
      <w:pPr>
        <w:spacing w:line="264" w:lineRule="auto"/>
        <w:jc w:val="both"/>
        <w:rPr>
          <w:rFonts w:ascii="Arial" w:hAnsi="Arial" w:cs="Arial"/>
          <w:sz w:val="21"/>
          <w:szCs w:val="21"/>
        </w:rPr>
      </w:pPr>
      <w:r w:rsidRPr="00EF3819">
        <w:rPr>
          <w:rFonts w:ascii="Arial" w:hAnsi="Arial" w:cs="Arial"/>
          <w:sz w:val="21"/>
          <w:szCs w:val="21"/>
        </w:rPr>
        <w:t xml:space="preserve">En application des règles définies par les autorités sanitaires et en dépit des mesures de prévention mises en place, il n’est pas possible d’exclure un risque de transmission concernant votre enfant, même si ce risque est minime. </w:t>
      </w:r>
    </w:p>
    <w:p w14:paraId="023702D2" w14:textId="498FC4A5" w:rsidR="007A56D0" w:rsidRPr="00EF3819" w:rsidRDefault="007A56D0" w:rsidP="007A56D0">
      <w:pPr>
        <w:spacing w:line="264" w:lineRule="auto"/>
        <w:jc w:val="both"/>
        <w:rPr>
          <w:rFonts w:ascii="Arial" w:hAnsi="Arial" w:cs="Arial"/>
          <w:sz w:val="21"/>
          <w:szCs w:val="21"/>
        </w:rPr>
      </w:pPr>
      <w:r w:rsidRPr="00EF3819">
        <w:rPr>
          <w:rFonts w:ascii="Arial" w:hAnsi="Arial" w:cs="Arial"/>
          <w:sz w:val="21"/>
          <w:szCs w:val="21"/>
        </w:rPr>
        <w:t>Dans l’attente de la confirmation par les autorités sanitaires que votre enfant est bien identifié comm</w:t>
      </w:r>
      <w:r w:rsidR="00CE5BFD">
        <w:rPr>
          <w:rFonts w:ascii="Arial" w:hAnsi="Arial" w:cs="Arial"/>
          <w:sz w:val="21"/>
          <w:szCs w:val="21"/>
        </w:rPr>
        <w:t xml:space="preserve">e contact à risque de Covid-19 (c’est-à-dire qu’il </w:t>
      </w:r>
      <w:r w:rsidRPr="00EF3819">
        <w:rPr>
          <w:rFonts w:ascii="Arial" w:hAnsi="Arial" w:cs="Arial"/>
          <w:sz w:val="21"/>
          <w:szCs w:val="21"/>
        </w:rPr>
        <w:t>devra respecter une mesure de quarantaine</w:t>
      </w:r>
      <w:r w:rsidR="00CE5BFD">
        <w:rPr>
          <w:rFonts w:ascii="Arial" w:hAnsi="Arial" w:cs="Arial"/>
          <w:sz w:val="21"/>
          <w:szCs w:val="21"/>
        </w:rPr>
        <w:t>)</w:t>
      </w:r>
      <w:r w:rsidRPr="00EF3819">
        <w:rPr>
          <w:rFonts w:ascii="Arial" w:hAnsi="Arial" w:cs="Arial"/>
          <w:sz w:val="21"/>
          <w:szCs w:val="21"/>
        </w:rPr>
        <w:t xml:space="preserve"> votre enfant reste donc à son domicile et devra être testé. Un second courrier doit vous être adressé très prochainement. Il indiquera si, après analyse par les autorités sanitaires, vous n’êtes finalement pas concernés et que votre enfant peut retourner dans l’établissement, ou si, au contraire, il est identifié comme contact à risque. Dans ce dernier cas, le courrier précisera la durée de l’isolement et les modalités à suivre. </w:t>
      </w:r>
    </w:p>
    <w:p w14:paraId="6F98A2D4" w14:textId="1FCB9C65" w:rsidR="007A56D0" w:rsidRDefault="007A56D0" w:rsidP="007A56D0">
      <w:pPr>
        <w:spacing w:line="264" w:lineRule="auto"/>
        <w:jc w:val="both"/>
        <w:rPr>
          <w:rFonts w:ascii="Arial" w:hAnsi="Arial" w:cs="Arial"/>
          <w:sz w:val="21"/>
          <w:szCs w:val="21"/>
        </w:rPr>
      </w:pPr>
    </w:p>
    <w:p w14:paraId="613B902D" w14:textId="77777777" w:rsidR="00D927F0" w:rsidRPr="00EF3819" w:rsidRDefault="00D927F0" w:rsidP="007A56D0">
      <w:pPr>
        <w:spacing w:line="264" w:lineRule="auto"/>
        <w:jc w:val="both"/>
        <w:rPr>
          <w:rFonts w:ascii="Arial" w:hAnsi="Arial" w:cs="Arial"/>
          <w:sz w:val="20"/>
          <w:szCs w:val="20"/>
        </w:rPr>
      </w:pPr>
    </w:p>
    <w:p w14:paraId="66645BC7" w14:textId="77777777" w:rsidR="008C16E2" w:rsidRPr="00EF3819" w:rsidRDefault="008C16E2" w:rsidP="008C16E2">
      <w:pPr>
        <w:autoSpaceDE w:val="0"/>
        <w:autoSpaceDN w:val="0"/>
        <w:adjustRightInd w:val="0"/>
        <w:spacing w:line="264" w:lineRule="auto"/>
        <w:jc w:val="right"/>
        <w:rPr>
          <w:rFonts w:ascii="Arial" w:hAnsi="Arial" w:cs="Arial"/>
          <w:b/>
          <w:i/>
          <w:color w:val="7030A0"/>
          <w:sz w:val="20"/>
          <w:szCs w:val="21"/>
        </w:rPr>
      </w:pPr>
      <w:r w:rsidRPr="00EF3819">
        <w:rPr>
          <w:rFonts w:ascii="Arial" w:hAnsi="Arial" w:cs="Arial"/>
          <w:b/>
          <w:i/>
          <w:color w:val="7030A0"/>
          <w:sz w:val="20"/>
          <w:szCs w:val="21"/>
        </w:rPr>
        <w:t>Signature</w:t>
      </w:r>
      <w:r w:rsidRPr="00EF3819">
        <w:rPr>
          <w:rFonts w:ascii="Arial" w:hAnsi="Arial" w:cs="Arial"/>
          <w:b/>
          <w:i/>
          <w:color w:val="7030A0"/>
          <w:sz w:val="20"/>
          <w:szCs w:val="21"/>
        </w:rPr>
        <w:tab/>
      </w:r>
      <w:r w:rsidRPr="00EF3819">
        <w:rPr>
          <w:rFonts w:ascii="Arial" w:hAnsi="Arial" w:cs="Arial"/>
          <w:b/>
          <w:i/>
          <w:color w:val="7030A0"/>
          <w:sz w:val="20"/>
          <w:szCs w:val="21"/>
        </w:rPr>
        <w:tab/>
      </w:r>
      <w:r w:rsidRPr="00EF3819">
        <w:rPr>
          <w:rFonts w:ascii="Arial" w:hAnsi="Arial" w:cs="Arial"/>
          <w:b/>
          <w:i/>
          <w:color w:val="7030A0"/>
          <w:sz w:val="20"/>
          <w:szCs w:val="21"/>
        </w:rPr>
        <w:tab/>
      </w:r>
    </w:p>
    <w:p w14:paraId="08860A69" w14:textId="669B6C89" w:rsidR="00BD3210" w:rsidRPr="00EF3819" w:rsidRDefault="00BD3210">
      <w:pPr>
        <w:rPr>
          <w:rFonts w:ascii="Arial" w:hAnsi="Arial" w:cs="Arial"/>
        </w:rPr>
      </w:pPr>
    </w:p>
    <w:sectPr w:rsidR="00BD3210" w:rsidRPr="00EF3819" w:rsidSect="00BD32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D22E" w14:textId="77777777" w:rsidR="00547FD4" w:rsidRDefault="00547FD4" w:rsidP="00D25D35">
      <w:pPr>
        <w:spacing w:after="0" w:line="240" w:lineRule="auto"/>
      </w:pPr>
      <w:r>
        <w:separator/>
      </w:r>
    </w:p>
  </w:endnote>
  <w:endnote w:type="continuationSeparator" w:id="0">
    <w:p w14:paraId="21502EED" w14:textId="77777777" w:rsidR="00547FD4" w:rsidRDefault="00547FD4" w:rsidP="00D2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DE0E" w14:textId="77777777" w:rsidR="00547FD4" w:rsidRDefault="00547FD4" w:rsidP="00D25D35">
      <w:pPr>
        <w:spacing w:after="0" w:line="240" w:lineRule="auto"/>
      </w:pPr>
      <w:r>
        <w:separator/>
      </w:r>
    </w:p>
  </w:footnote>
  <w:footnote w:type="continuationSeparator" w:id="0">
    <w:p w14:paraId="53621690" w14:textId="77777777" w:rsidR="00547FD4" w:rsidRDefault="00547FD4" w:rsidP="00D2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285F"/>
    <w:multiLevelType w:val="hybridMultilevel"/>
    <w:tmpl w:val="E94461D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2B543E"/>
    <w:multiLevelType w:val="hybridMultilevel"/>
    <w:tmpl w:val="242AC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35"/>
    <w:rsid w:val="00015F46"/>
    <w:rsid w:val="000323EF"/>
    <w:rsid w:val="00061F5E"/>
    <w:rsid w:val="000A085B"/>
    <w:rsid w:val="00152557"/>
    <w:rsid w:val="0018246E"/>
    <w:rsid w:val="001B002D"/>
    <w:rsid w:val="001B0B4F"/>
    <w:rsid w:val="001B1044"/>
    <w:rsid w:val="00233A92"/>
    <w:rsid w:val="002937DA"/>
    <w:rsid w:val="00302433"/>
    <w:rsid w:val="004155F5"/>
    <w:rsid w:val="00452782"/>
    <w:rsid w:val="00530596"/>
    <w:rsid w:val="00547FD4"/>
    <w:rsid w:val="00582458"/>
    <w:rsid w:val="00594DD7"/>
    <w:rsid w:val="005A7A21"/>
    <w:rsid w:val="005B6342"/>
    <w:rsid w:val="00632258"/>
    <w:rsid w:val="006863D8"/>
    <w:rsid w:val="007218C5"/>
    <w:rsid w:val="00752F34"/>
    <w:rsid w:val="007A56D0"/>
    <w:rsid w:val="007B6220"/>
    <w:rsid w:val="007B7FE0"/>
    <w:rsid w:val="008A5B0D"/>
    <w:rsid w:val="008C16E2"/>
    <w:rsid w:val="0092593E"/>
    <w:rsid w:val="009425BB"/>
    <w:rsid w:val="009C3234"/>
    <w:rsid w:val="009E2E60"/>
    <w:rsid w:val="009E3563"/>
    <w:rsid w:val="00AA0BCB"/>
    <w:rsid w:val="00BA79DF"/>
    <w:rsid w:val="00BC272E"/>
    <w:rsid w:val="00BD3210"/>
    <w:rsid w:val="00C067CB"/>
    <w:rsid w:val="00C31D63"/>
    <w:rsid w:val="00C45DED"/>
    <w:rsid w:val="00CC3D86"/>
    <w:rsid w:val="00CE5BFD"/>
    <w:rsid w:val="00D07A76"/>
    <w:rsid w:val="00D25D35"/>
    <w:rsid w:val="00D60935"/>
    <w:rsid w:val="00D62C74"/>
    <w:rsid w:val="00D81329"/>
    <w:rsid w:val="00D927F0"/>
    <w:rsid w:val="00DC4EFB"/>
    <w:rsid w:val="00E00DEC"/>
    <w:rsid w:val="00E04B6E"/>
    <w:rsid w:val="00E63095"/>
    <w:rsid w:val="00EE0BFF"/>
    <w:rsid w:val="00EF3819"/>
    <w:rsid w:val="00F22595"/>
    <w:rsid w:val="00F72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2559"/>
  <w15:docId w15:val="{938152A0-409B-4B95-BDBA-A5A78797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5D35"/>
    <w:pPr>
      <w:spacing w:after="0" w:line="240" w:lineRule="auto"/>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D25D35"/>
    <w:rPr>
      <w:rFonts w:ascii="Arial" w:eastAsia="Times" w:hAnsi="Arial" w:cs="Times New Roman"/>
      <w:sz w:val="20"/>
      <w:szCs w:val="20"/>
      <w:lang w:eastAsia="fr-FR"/>
    </w:rPr>
  </w:style>
  <w:style w:type="character" w:styleId="Appelnotedebasdep">
    <w:name w:val="footnote reference"/>
    <w:basedOn w:val="Policepardfaut"/>
    <w:uiPriority w:val="99"/>
    <w:semiHidden/>
    <w:unhideWhenUsed/>
    <w:rsid w:val="00D25D35"/>
    <w:rPr>
      <w:vertAlign w:val="superscript"/>
    </w:rPr>
  </w:style>
  <w:style w:type="paragraph" w:styleId="Paragraphedeliste">
    <w:name w:val="List Paragraph"/>
    <w:basedOn w:val="Normal"/>
    <w:uiPriority w:val="1"/>
    <w:qFormat/>
    <w:rsid w:val="00D25D35"/>
    <w:pPr>
      <w:spacing w:after="0" w:line="280" w:lineRule="exact"/>
      <w:ind w:left="720"/>
      <w:contextualSpacing/>
    </w:pPr>
    <w:rPr>
      <w:rFonts w:ascii="Arial" w:eastAsia="Times" w:hAnsi="Arial" w:cs="Times New Roman"/>
      <w:sz w:val="20"/>
      <w:szCs w:val="20"/>
      <w:lang w:eastAsia="fr-FR"/>
    </w:rPr>
  </w:style>
  <w:style w:type="paragraph" w:styleId="En-tte">
    <w:name w:val="header"/>
    <w:basedOn w:val="Normal"/>
    <w:link w:val="En-tteCar"/>
    <w:uiPriority w:val="99"/>
    <w:unhideWhenUsed/>
    <w:rsid w:val="009C3234"/>
    <w:pPr>
      <w:tabs>
        <w:tab w:val="center" w:pos="4536"/>
        <w:tab w:val="right" w:pos="9072"/>
      </w:tabs>
      <w:spacing w:after="0" w:line="240" w:lineRule="auto"/>
    </w:pPr>
  </w:style>
  <w:style w:type="character" w:customStyle="1" w:styleId="En-tteCar">
    <w:name w:val="En-tête Car"/>
    <w:basedOn w:val="Policepardfaut"/>
    <w:link w:val="En-tte"/>
    <w:uiPriority w:val="99"/>
    <w:rsid w:val="009C3234"/>
  </w:style>
  <w:style w:type="paragraph" w:styleId="Pieddepage">
    <w:name w:val="footer"/>
    <w:basedOn w:val="Normal"/>
    <w:link w:val="PieddepageCar"/>
    <w:uiPriority w:val="99"/>
    <w:unhideWhenUsed/>
    <w:rsid w:val="009C3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234"/>
  </w:style>
  <w:style w:type="paragraph" w:styleId="Textedebulles">
    <w:name w:val="Balloon Text"/>
    <w:basedOn w:val="Normal"/>
    <w:link w:val="TextedebullesCar"/>
    <w:uiPriority w:val="99"/>
    <w:semiHidden/>
    <w:unhideWhenUsed/>
    <w:rsid w:val="009C3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234"/>
    <w:rPr>
      <w:rFonts w:ascii="Tahoma" w:hAnsi="Tahoma" w:cs="Tahoma"/>
      <w:sz w:val="16"/>
      <w:szCs w:val="16"/>
    </w:rPr>
  </w:style>
  <w:style w:type="character" w:styleId="Marquedecommentaire">
    <w:name w:val="annotation reference"/>
    <w:basedOn w:val="Policepardfaut"/>
    <w:uiPriority w:val="99"/>
    <w:semiHidden/>
    <w:unhideWhenUsed/>
    <w:rsid w:val="009E3563"/>
    <w:rPr>
      <w:sz w:val="16"/>
      <w:szCs w:val="16"/>
    </w:rPr>
  </w:style>
  <w:style w:type="paragraph" w:styleId="Commentaire">
    <w:name w:val="annotation text"/>
    <w:basedOn w:val="Normal"/>
    <w:link w:val="CommentaireCar"/>
    <w:uiPriority w:val="99"/>
    <w:semiHidden/>
    <w:unhideWhenUsed/>
    <w:rsid w:val="009E3563"/>
    <w:pPr>
      <w:spacing w:line="240" w:lineRule="auto"/>
    </w:pPr>
    <w:rPr>
      <w:sz w:val="20"/>
      <w:szCs w:val="20"/>
    </w:rPr>
  </w:style>
  <w:style w:type="character" w:customStyle="1" w:styleId="CommentaireCar">
    <w:name w:val="Commentaire Car"/>
    <w:basedOn w:val="Policepardfaut"/>
    <w:link w:val="Commentaire"/>
    <w:uiPriority w:val="99"/>
    <w:semiHidden/>
    <w:rsid w:val="009E3563"/>
    <w:rPr>
      <w:sz w:val="20"/>
      <w:szCs w:val="20"/>
    </w:rPr>
  </w:style>
  <w:style w:type="paragraph" w:styleId="Objetducommentaire">
    <w:name w:val="annotation subject"/>
    <w:basedOn w:val="Commentaire"/>
    <w:next w:val="Commentaire"/>
    <w:link w:val="ObjetducommentaireCar"/>
    <w:uiPriority w:val="99"/>
    <w:semiHidden/>
    <w:unhideWhenUsed/>
    <w:rsid w:val="009E3563"/>
    <w:rPr>
      <w:b/>
      <w:bCs/>
    </w:rPr>
  </w:style>
  <w:style w:type="character" w:customStyle="1" w:styleId="ObjetducommentaireCar">
    <w:name w:val="Objet du commentaire Car"/>
    <w:basedOn w:val="CommentaireCar"/>
    <w:link w:val="Objetducommentaire"/>
    <w:uiPriority w:val="99"/>
    <w:semiHidden/>
    <w:rsid w:val="009E3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1719">
      <w:bodyDiv w:val="1"/>
      <w:marLeft w:val="0"/>
      <w:marRight w:val="0"/>
      <w:marTop w:val="0"/>
      <w:marBottom w:val="0"/>
      <w:divBdr>
        <w:top w:val="none" w:sz="0" w:space="0" w:color="auto"/>
        <w:left w:val="none" w:sz="0" w:space="0" w:color="auto"/>
        <w:bottom w:val="none" w:sz="0" w:space="0" w:color="auto"/>
        <w:right w:val="none" w:sz="0" w:space="0" w:color="auto"/>
      </w:divBdr>
    </w:div>
    <w:div w:id="13636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78C3-332B-41F6-9CB2-58D73820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MOLTRECHT</dc:creator>
  <cp:lastModifiedBy>cmartinez</cp:lastModifiedBy>
  <cp:revision>5</cp:revision>
  <cp:lastPrinted>2020-09-30T12:49:00Z</cp:lastPrinted>
  <dcterms:created xsi:type="dcterms:W3CDTF">2020-10-19T15:27:00Z</dcterms:created>
  <dcterms:modified xsi:type="dcterms:W3CDTF">2020-11-13T14:34:00Z</dcterms:modified>
</cp:coreProperties>
</file>