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DD" w:rsidRPr="00982F68" w:rsidRDefault="005B73DD">
      <w:pPr>
        <w:pStyle w:val="Standard"/>
        <w:autoSpaceDE/>
        <w:spacing w:after="60"/>
        <w:ind w:left="2832" w:firstLine="708"/>
      </w:pPr>
      <w:r w:rsidRPr="00982F68">
        <w:rPr>
          <w:rFonts w:ascii="Arial" w:eastAsia="Times New Roman"/>
          <w:b/>
          <w:sz w:val="28"/>
        </w:rPr>
        <w:t>ANNEXE C2</w:t>
      </w:r>
      <w:r w:rsidR="0044522E" w:rsidRPr="00982F68">
        <w:rPr>
          <w:rFonts w:ascii="Arial" w:eastAsia="Times New Roman"/>
          <w:b/>
          <w:sz w:val="28"/>
        </w:rPr>
        <w:t>g2</w:t>
      </w:r>
      <w:r w:rsidR="007607C4">
        <w:rPr>
          <w:rFonts w:ascii="Arial" w:eastAsia="Times New Roman"/>
          <w:b/>
          <w:sz w:val="28"/>
        </w:rPr>
        <w:t xml:space="preserve"> </w:t>
      </w:r>
      <w:r w:rsidR="00DC2874">
        <w:rPr>
          <w:rFonts w:ascii="Arial" w:eastAsia="Times New Roman"/>
          <w:b/>
          <w:sz w:val="28"/>
        </w:rPr>
        <w:t>bis 3</w:t>
      </w:r>
      <w:r w:rsidR="00DC2874" w:rsidRPr="00DC2874">
        <w:rPr>
          <w:rFonts w:ascii="Arial" w:eastAsia="Times New Roman"/>
          <w:b/>
          <w:sz w:val="28"/>
          <w:vertAlign w:val="superscript"/>
        </w:rPr>
        <w:t>è</w:t>
      </w:r>
      <w:r w:rsidR="00DC2874" w:rsidRPr="00DC2874">
        <w:rPr>
          <w:rFonts w:ascii="Arial" w:eastAsia="Times New Roman"/>
          <w:b/>
          <w:sz w:val="28"/>
          <w:vertAlign w:val="superscript"/>
        </w:rPr>
        <w:t>me</w:t>
      </w:r>
      <w:r w:rsidR="00DC2874">
        <w:rPr>
          <w:rFonts w:ascii="Arial" w:eastAsia="Times New Roman"/>
          <w:b/>
          <w:sz w:val="28"/>
        </w:rPr>
        <w:t xml:space="preserve"> v</w:t>
      </w:r>
      <w:r w:rsidR="007607C4">
        <w:rPr>
          <w:rFonts w:ascii="Arial" w:eastAsia="Times New Roman"/>
          <w:b/>
          <w:sz w:val="28"/>
        </w:rPr>
        <w:t xml:space="preserve">ivier </w:t>
      </w:r>
    </w:p>
    <w:p w:rsidR="005B73DD" w:rsidRPr="00982F68" w:rsidRDefault="005B73DD">
      <w:pPr>
        <w:pStyle w:val="Standard"/>
        <w:autoSpaceDE/>
        <w:spacing w:after="60"/>
        <w:jc w:val="center"/>
      </w:pPr>
    </w:p>
    <w:p w:rsidR="005B73DD" w:rsidRPr="00982F68" w:rsidRDefault="005B73DD">
      <w:pPr>
        <w:pStyle w:val="Standard"/>
        <w:tabs>
          <w:tab w:val="center" w:pos="4536"/>
          <w:tab w:val="right" w:pos="9072"/>
        </w:tabs>
        <w:autoSpaceDE/>
      </w:pPr>
      <w:r w:rsidRPr="00982F68">
        <w:rPr>
          <w:rFonts w:ascii="Arial" w:eastAsia="Times New Roman" w:hAnsi="Arial" w:cs="Arial"/>
          <w:b/>
          <w:smallCaps/>
        </w:rPr>
        <w:t>Académie</w:t>
      </w:r>
      <w:r w:rsidRPr="00982F68">
        <w:rPr>
          <w:rFonts w:ascii="Arial"/>
          <w:b/>
          <w:smallCaps/>
        </w:rPr>
        <w:t> </w:t>
      </w:r>
      <w:r w:rsidRPr="00982F68">
        <w:rPr>
          <w:rFonts w:ascii="Arial" w:eastAsia="Times New Roman"/>
          <w:b/>
          <w:smallCaps/>
        </w:rPr>
        <w:t xml:space="preserve">  :</w:t>
      </w:r>
      <w:r w:rsidR="007607C4">
        <w:rPr>
          <w:rFonts w:ascii="Arial" w:eastAsia="Times New Roman"/>
          <w:b/>
          <w:smallCaps/>
        </w:rPr>
        <w:t xml:space="preserve">  RENNES</w:t>
      </w:r>
    </w:p>
    <w:p w:rsidR="005B73DD" w:rsidRPr="00982F68" w:rsidRDefault="005B73DD">
      <w:pPr>
        <w:pStyle w:val="Standard"/>
        <w:tabs>
          <w:tab w:val="center" w:pos="4536"/>
          <w:tab w:val="right" w:pos="9072"/>
        </w:tabs>
        <w:autoSpaceDE/>
        <w:jc w:val="center"/>
      </w:pPr>
    </w:p>
    <w:p w:rsidR="0096527F" w:rsidRDefault="005B73DD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</w:rPr>
      </w:pPr>
      <w:r w:rsidRPr="00982F68">
        <w:rPr>
          <w:rFonts w:ascii="Arial" w:eastAsia="Times New Roman" w:hAnsi="Arial" w:cs="Arial"/>
          <w:b/>
          <w:smallCaps/>
        </w:rPr>
        <w:t xml:space="preserve">Rapport d’aptitude professionnelle pour le tableau d’avancement </w:t>
      </w:r>
    </w:p>
    <w:p w:rsidR="006777D8" w:rsidRDefault="0096527F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</w:rPr>
      </w:pPr>
      <w:r w:rsidRPr="00982F68">
        <w:rPr>
          <w:rFonts w:ascii="Arial" w:eastAsia="Times New Roman" w:hAnsi="Arial" w:cs="Arial"/>
          <w:b/>
          <w:smallCaps/>
        </w:rPr>
        <w:t xml:space="preserve">établi </w:t>
      </w:r>
      <w:r w:rsidR="006777D8" w:rsidRPr="00982F68">
        <w:rPr>
          <w:rFonts w:ascii="Arial" w:eastAsia="Times New Roman" w:hAnsi="Arial" w:cs="Arial"/>
          <w:b/>
          <w:smallCaps/>
        </w:rPr>
        <w:t>au titre de l’année</w:t>
      </w:r>
      <w:r w:rsidR="007607C4">
        <w:rPr>
          <w:rFonts w:ascii="Arial" w:eastAsia="Times New Roman" w:hAnsi="Arial" w:cs="Arial"/>
          <w:b/>
          <w:smallCaps/>
        </w:rPr>
        <w:t xml:space="preserve"> 2021au grade d’</w:t>
      </w:r>
      <w:proofErr w:type="spellStart"/>
      <w:r w:rsidR="007607C4">
        <w:rPr>
          <w:rFonts w:ascii="Arial" w:eastAsia="Times New Roman" w:hAnsi="Arial" w:cs="Arial"/>
          <w:b/>
          <w:smallCaps/>
        </w:rPr>
        <w:t>atttaché</w:t>
      </w:r>
      <w:proofErr w:type="spellEnd"/>
      <w:r w:rsidR="007607C4">
        <w:rPr>
          <w:rFonts w:ascii="Arial" w:eastAsia="Times New Roman" w:hAnsi="Arial" w:cs="Arial"/>
          <w:b/>
          <w:smallCaps/>
        </w:rPr>
        <w:t xml:space="preserve"> hors classe</w:t>
      </w:r>
    </w:p>
    <w:p w:rsidR="00314D59" w:rsidRDefault="00314D5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  <w:sz w:val="28"/>
        </w:rPr>
      </w:pPr>
    </w:p>
    <w:p w:rsidR="005B73DD" w:rsidRPr="00982F68" w:rsidRDefault="00DC2874" w:rsidP="00982F6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3ème vivier</w:t>
      </w:r>
    </w:p>
    <w:p w:rsidR="003D19F9" w:rsidRDefault="003D19F9">
      <w:pPr>
        <w:pStyle w:val="Standard"/>
        <w:tabs>
          <w:tab w:val="center" w:pos="4536"/>
          <w:tab w:val="right" w:pos="9072"/>
        </w:tabs>
        <w:autoSpaceDE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3D19F9" w:rsidTr="00543D92">
        <w:tc>
          <w:tcPr>
            <w:tcW w:w="4889" w:type="dxa"/>
            <w:vAlign w:val="center"/>
          </w:tcPr>
          <w:p w:rsidR="006449FE" w:rsidRDefault="006449FE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Pr="001D65D3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D65D3"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  <w:p w:rsidR="003D19F9" w:rsidRPr="001C6933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C6933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famille </w:t>
            </w:r>
            <w:r w:rsidRPr="001C693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C6933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26DD">
              <w:rPr>
                <w:rFonts w:ascii="Arial" w:hAnsi="Arial" w:cs="Arial"/>
                <w:b/>
                <w:sz w:val="20"/>
                <w:szCs w:val="20"/>
              </w:rPr>
              <w:t>Affectation actuelle :</w:t>
            </w:r>
          </w:p>
          <w:p w:rsidR="003D19F9" w:rsidRPr="002D26DD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Pr="002D26DD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26DD">
              <w:rPr>
                <w:rFonts w:ascii="Arial" w:hAnsi="Arial" w:cs="Arial"/>
                <w:b/>
                <w:sz w:val="20"/>
                <w:szCs w:val="20"/>
              </w:rPr>
              <w:t>Depuis le :</w:t>
            </w:r>
          </w:p>
          <w:p w:rsidR="003D19F9" w:rsidRPr="00C61E9A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Pr="002D26DD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26DD">
              <w:rPr>
                <w:rFonts w:ascii="Arial" w:hAnsi="Arial" w:cs="Arial"/>
                <w:b/>
                <w:sz w:val="20"/>
                <w:szCs w:val="20"/>
              </w:rPr>
              <w:t>Grade :</w:t>
            </w: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1E9A">
              <w:rPr>
                <w:rFonts w:ascii="Arial" w:hAnsi="Arial" w:cs="Arial"/>
                <w:b/>
                <w:sz w:val="20"/>
                <w:szCs w:val="20"/>
              </w:rPr>
              <w:t>Echelon :</w:t>
            </w:r>
          </w:p>
          <w:p w:rsidR="003D19F9" w:rsidRPr="00C61E9A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9F9" w:rsidRDefault="003D19F9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C61E9A">
              <w:rPr>
                <w:rFonts w:ascii="Arial" w:hAnsi="Arial" w:cs="Arial"/>
                <w:b/>
                <w:sz w:val="20"/>
                <w:szCs w:val="20"/>
              </w:rPr>
              <w:t>Date de promotion dans l’échelon :</w:t>
            </w:r>
          </w:p>
          <w:p w:rsidR="00FA3E00" w:rsidRDefault="00FA3E00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</w:p>
          <w:p w:rsidR="00FA3E00" w:rsidRPr="00FA3E00" w:rsidRDefault="00FA3E00" w:rsidP="00543D9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0"/>
              </w:rPr>
            </w:pPr>
          </w:p>
        </w:tc>
      </w:tr>
    </w:tbl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178"/>
        <w:gridCol w:w="318"/>
      </w:tblGrid>
      <w:tr w:rsidR="005B73DD" w:rsidTr="00625DC5">
        <w:trPr>
          <w:gridAfter w:val="1"/>
          <w:wAfter w:w="318" w:type="dxa"/>
          <w:trHeight w:val="80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  <w:jc w:val="center"/>
            </w:pPr>
          </w:p>
        </w:tc>
      </w:tr>
      <w:tr w:rsidR="005B73DD" w:rsidTr="00625DC5">
        <w:trPr>
          <w:gridAfter w:val="1"/>
          <w:wAfter w:w="318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Pr="00FA3E00" w:rsidRDefault="005B73DD">
            <w:pPr>
              <w:pStyle w:val="Standard"/>
              <w:autoSpaceDE/>
              <w:jc w:val="center"/>
              <w:rPr>
                <w:sz w:val="22"/>
              </w:rPr>
            </w:pPr>
          </w:p>
          <w:p w:rsidR="005B73DD" w:rsidRPr="00FA3E00" w:rsidRDefault="005B73DD" w:rsidP="00FA3E00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A3E00">
              <w:rPr>
                <w:rFonts w:ascii="Arial" w:eastAsia="Times New Roman" w:hAnsi="Arial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:rsidR="00FA3E00" w:rsidRDefault="00FA3E00" w:rsidP="00B23474">
            <w:pPr>
              <w:pStyle w:val="Standard"/>
              <w:autoSpaceDE/>
            </w:pPr>
          </w:p>
        </w:tc>
      </w:tr>
      <w:tr w:rsidR="005B73DD" w:rsidTr="00982F68">
        <w:trPr>
          <w:gridAfter w:val="1"/>
          <w:wAfter w:w="318" w:type="dxa"/>
          <w:trHeight w:val="764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Intitulé </w:t>
            </w:r>
            <w:r w:rsidR="00FA3E00"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l’emploi ou de la fonction</w:t>
            </w:r>
            <w:r w:rsidR="00916823" w:rsidRPr="00F248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Affectation</w:t>
            </w:r>
          </w:p>
          <w:p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(lieu et période)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Principales caractéristiques du poste **</w:t>
            </w:r>
          </w:p>
        </w:tc>
      </w:tr>
      <w:tr w:rsidR="005B73DD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  <w:p w:rsidR="005B73DD" w:rsidRDefault="005B73DD">
            <w:pPr>
              <w:pStyle w:val="Standard"/>
              <w:autoSpaceDE/>
            </w:pPr>
          </w:p>
          <w:p w:rsidR="005B73DD" w:rsidRDefault="005B73DD">
            <w:pPr>
              <w:pStyle w:val="Standard"/>
              <w:autoSpaceDE/>
            </w:pPr>
          </w:p>
          <w:p w:rsidR="005B73DD" w:rsidRDefault="005B73DD">
            <w:pPr>
              <w:pStyle w:val="Standard"/>
              <w:autoSpaceDE/>
            </w:pPr>
          </w:p>
          <w:p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:rsidTr="00982F68">
        <w:trPr>
          <w:gridAfter w:val="1"/>
          <w:wAfter w:w="318" w:type="dxa"/>
          <w:trHeight w:hRule="exact" w:val="8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:rsidTr="00982F68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:rsidTr="00982F68">
        <w:trPr>
          <w:gridAfter w:val="1"/>
          <w:wAfter w:w="318" w:type="dxa"/>
        </w:trPr>
        <w:tc>
          <w:tcPr>
            <w:tcW w:w="9747" w:type="dxa"/>
            <w:gridSpan w:val="3"/>
          </w:tcPr>
          <w:p w:rsidR="00802A17" w:rsidRDefault="00802A17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rPr>
                <w:rFonts w:ascii="Arial" w:eastAsia="Times New Roman"/>
                <w:sz w:val="18"/>
              </w:rPr>
            </w:pPr>
          </w:p>
          <w:p w:rsidR="000935F8" w:rsidRPr="00FF211F" w:rsidRDefault="00802A17" w:rsidP="00C75721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/>
                <w:sz w:val="18"/>
              </w:rPr>
              <w:t>*</w:t>
            </w:r>
            <w:r w:rsidR="005B73DD">
              <w:rPr>
                <w:rFonts w:ascii="Arial" w:eastAsia="Times New Roman"/>
                <w:sz w:val="18"/>
              </w:rPr>
              <w:t xml:space="preserve"> </w:t>
            </w:r>
            <w:r w:rsidR="000935F8">
              <w:rPr>
                <w:rFonts w:ascii="Arial" w:eastAsia="Times New Roman"/>
                <w:sz w:val="18"/>
              </w:rPr>
              <w:t>AAE</w:t>
            </w:r>
            <w:r w:rsidR="009B181F">
              <w:rPr>
                <w:rFonts w:ascii="Arial" w:eastAsia="Times New Roman"/>
                <w:sz w:val="18"/>
              </w:rPr>
              <w:t> </w:t>
            </w:r>
            <w:r w:rsidR="009B181F">
              <w:rPr>
                <w:rFonts w:ascii="Arial" w:eastAsia="Times New Roman"/>
                <w:sz w:val="18"/>
              </w:rPr>
              <w:t>HC</w:t>
            </w:r>
            <w:r w:rsidR="000935F8">
              <w:rPr>
                <w:rFonts w:ascii="Arial" w:eastAsia="Times New Roman"/>
                <w:sz w:val="18"/>
              </w:rPr>
              <w:t> </w:t>
            </w:r>
            <w:r w:rsidR="000935F8">
              <w:rPr>
                <w:rFonts w:ascii="Arial" w:eastAsia="Times New Roman"/>
                <w:sz w:val="18"/>
              </w:rPr>
              <w:t xml:space="preserve">: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>Seules les fonctions recensées par les arrêtés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 du 30 septembre 2013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et du 16 mai 2014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fixant la liste des fonctions mentionnées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>à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l’article 24 du décret n°2011-1317</w:t>
            </w:r>
            <w:r w:rsidR="006777D8" w:rsidRPr="00FF211F">
              <w:rPr>
                <w:rFonts w:ascii="Arial" w:eastAsia="Times New Roman" w:hAnsi="Arial" w:cs="Arial"/>
                <w:sz w:val="18"/>
              </w:rPr>
              <w:t xml:space="preserve"> (APA et DDS)</w:t>
            </w:r>
            <w:r w:rsidR="000935F8" w:rsidRPr="00FF211F">
              <w:rPr>
                <w:rFonts w:ascii="Arial" w:eastAsia="Times New Roman" w:hAnsi="Arial" w:cs="Arial"/>
                <w:sz w:val="18"/>
              </w:rPr>
              <w:t xml:space="preserve"> doivent être consignées dans le tableau.</w:t>
            </w:r>
          </w:p>
          <w:p w:rsidR="005B73DD" w:rsidRPr="00FF211F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</w:rPr>
            </w:pPr>
            <w:r w:rsidRPr="00FF211F">
              <w:rPr>
                <w:rFonts w:ascii="Arial" w:eastAsia="Times New Roman" w:hAnsi="Arial" w:cs="Arial"/>
                <w:sz w:val="18"/>
              </w:rPr>
              <w:t>** Effectifs et structures (directions, services) encadrés</w:t>
            </w:r>
            <w:r w:rsidR="00757769" w:rsidRPr="00FF211F">
              <w:rPr>
                <w:rFonts w:ascii="Arial" w:eastAsia="Times New Roman" w:hAnsi="Arial" w:cs="Arial"/>
                <w:sz w:val="18"/>
              </w:rPr>
              <w:t>, nature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 des missions confiées, montant du budget géré</w:t>
            </w:r>
            <w:r w:rsidR="00B23474" w:rsidRPr="00FF211F">
              <w:rPr>
                <w:rFonts w:ascii="Arial" w:eastAsia="Times New Roman" w:hAnsi="Arial" w:cs="Arial"/>
                <w:sz w:val="18"/>
              </w:rPr>
              <w:t xml:space="preserve">, 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nombre d’élèves/ d’étudiants de l’établissement, nombre d’établissements rattachés, services mutualisateurs, nature des relations avec les partenaires extérieurs (administrations, entreprises, collectivités territoriales, autres établissements…)  </w:t>
            </w:r>
            <w:proofErr w:type="gramStart"/>
            <w:r w:rsidRPr="00FF211F">
              <w:rPr>
                <w:rFonts w:ascii="Arial" w:eastAsia="Times New Roman" w:hAnsi="Arial" w:cs="Arial"/>
                <w:sz w:val="18"/>
              </w:rPr>
              <w:t>et</w:t>
            </w:r>
            <w:proofErr w:type="gramEnd"/>
            <w:r w:rsidRPr="00FF211F">
              <w:rPr>
                <w:rFonts w:ascii="Arial" w:eastAsia="Times New Roman" w:hAnsi="Arial" w:cs="Arial"/>
                <w:sz w:val="18"/>
              </w:rPr>
              <w:t xml:space="preserve"> / ou internes (représentants des personnels, directeurs de composantes...), catégories d’établissement....</w:t>
            </w:r>
          </w:p>
          <w:p w:rsidR="0096527F" w:rsidRDefault="0096527F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DB2277" w:rsidRDefault="00DB2277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DB2277" w:rsidRDefault="00DB2277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DB2277" w:rsidRDefault="00DB2277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DB2277" w:rsidRDefault="00DB2277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DB2277" w:rsidRDefault="00DB2277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  <w:bookmarkStart w:id="0" w:name="_GoBack"/>
            <w:bookmarkEnd w:id="0"/>
          </w:p>
          <w:p w:rsidR="005B73DD" w:rsidRPr="00982F68" w:rsidRDefault="005B73DD" w:rsidP="00982F68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2"/>
              </w:rPr>
            </w:pPr>
            <w:r w:rsidRPr="00982F68">
              <w:rPr>
                <w:rFonts w:ascii="Arial" w:eastAsia="Times New Roman" w:hAnsi="Arial" w:cs="Arial"/>
                <w:b/>
                <w:u w:val="single"/>
              </w:rPr>
              <w:t>Appréciation générale exprimant la valeur professionnelle de l’agent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  <w:r w:rsidRPr="002C1DE2">
              <w:rPr>
                <w:rFonts w:ascii="Arial" w:eastAsia="Times New Roman" w:hAnsi="Arial" w:cs="Arial"/>
                <w:sz w:val="20"/>
                <w:u w:val="single"/>
              </w:rPr>
              <w:t>NOM et Prénom de l’agent</w:t>
            </w:r>
            <w:r>
              <w:rPr>
                <w:rFonts w:ascii="Arial"/>
                <w:sz w:val="20"/>
                <w:u w:val="single"/>
              </w:rPr>
              <w:t> </w:t>
            </w:r>
            <w:r>
              <w:rPr>
                <w:rFonts w:ascii="Arial" w:eastAsia="Times New Roman"/>
                <w:sz w:val="20"/>
                <w:u w:val="single"/>
              </w:rPr>
              <w:t>: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after="200" w:line="276" w:lineRule="auto"/>
            </w:pPr>
          </w:p>
        </w:tc>
      </w:tr>
      <w:tr w:rsidR="005B73DD" w:rsidTr="00982F68">
        <w:trPr>
          <w:trHeight w:val="232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  <w:r w:rsidRPr="002C1DE2">
              <w:rPr>
                <w:rFonts w:ascii="Arial" w:eastAsia="Times New Roman" w:hAnsi="Arial" w:cs="Arial"/>
                <w:sz w:val="20"/>
              </w:rPr>
              <w:t>Appréciation</w:t>
            </w:r>
            <w:r>
              <w:rPr>
                <w:rFonts w:ascii="Arial" w:eastAsia="Times New Roman"/>
                <w:sz w:val="20"/>
              </w:rPr>
              <w:t xml:space="preserve"> sur le parcours professionnel de l</w:t>
            </w:r>
            <w:r>
              <w:rPr>
                <w:rFonts w:ascii="Arial" w:eastAsia="Times New Roman"/>
                <w:sz w:val="20"/>
              </w:rPr>
              <w:t>’</w:t>
            </w:r>
            <w:r>
              <w:rPr>
                <w:rFonts w:ascii="Arial" w:eastAsia="Times New Roman"/>
                <w:sz w:val="20"/>
              </w:rPr>
              <w:t>agent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after="200" w:line="276" w:lineRule="auto"/>
            </w:pPr>
          </w:p>
        </w:tc>
      </w:tr>
      <w:tr w:rsidR="005B73DD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Pr="002C1DE2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</w:rPr>
            </w:pPr>
            <w:r w:rsidRPr="002C1DE2">
              <w:rPr>
                <w:rFonts w:ascii="Arial" w:eastAsia="Times New Roman" w:hAnsi="Arial" w:cs="Arial"/>
                <w:sz w:val="20"/>
              </w:rPr>
              <w:t xml:space="preserve">Appréciation sur l’étendue des missions et sur les responsabilités exercées dans son parcours professionnel 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 w:line="276" w:lineRule="auto"/>
            </w:pPr>
          </w:p>
        </w:tc>
      </w:tr>
      <w:tr w:rsidR="005B73DD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  <w:r w:rsidRPr="002C1DE2">
              <w:rPr>
                <w:rFonts w:ascii="Arial" w:eastAsia="Times New Roman" w:hAnsi="Arial" w:cs="Arial"/>
                <w:sz w:val="20"/>
              </w:rPr>
              <w:t>Appréciation sur les capacités de négociation et de dialogue avec les partenaires (externes et internes) de l’institu</w:t>
            </w:r>
            <w:r>
              <w:rPr>
                <w:rFonts w:ascii="Arial" w:eastAsia="Times New Roman"/>
                <w:sz w:val="20"/>
              </w:rPr>
              <w:t>tion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 w:line="276" w:lineRule="auto"/>
            </w:pPr>
          </w:p>
        </w:tc>
      </w:tr>
      <w:tr w:rsidR="005B73DD" w:rsidTr="00982F68">
        <w:trPr>
          <w:trHeight w:val="210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Pr="002C1DE2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</w:rPr>
            </w:pPr>
            <w:r w:rsidRPr="002C1DE2">
              <w:rPr>
                <w:rFonts w:ascii="Arial" w:eastAsia="Times New Roman" w:hAnsi="Arial" w:cs="Arial"/>
                <w:sz w:val="20"/>
              </w:rPr>
              <w:t xml:space="preserve">Appréciation sur les capacités d’animation et d’impulsion du service </w:t>
            </w:r>
          </w:p>
          <w:p w:rsidR="005B73DD" w:rsidRPr="002C1DE2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</w:rPr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 w:line="276" w:lineRule="auto"/>
            </w:pPr>
          </w:p>
        </w:tc>
      </w:tr>
      <w:tr w:rsidR="005B73DD" w:rsidTr="00982F68">
        <w:trPr>
          <w:trHeight w:val="21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D" w:rsidRPr="002C1DE2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</w:rPr>
            </w:pPr>
            <w:r w:rsidRPr="002C1DE2">
              <w:rPr>
                <w:rFonts w:ascii="Arial" w:eastAsia="Times New Roman" w:hAnsi="Arial" w:cs="Arial"/>
                <w:b/>
                <w:sz w:val="20"/>
              </w:rPr>
              <w:lastRenderedPageBreak/>
              <w:t>Appréciation générale</w:t>
            </w:r>
            <w:r w:rsidR="00B466FE">
              <w:rPr>
                <w:rFonts w:ascii="Arial" w:eastAsia="Times New Roman" w:hAnsi="Arial" w:cs="Arial"/>
                <w:sz w:val="16"/>
              </w:rPr>
              <w:t> :</w:t>
            </w: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</w:pPr>
          </w:p>
          <w:p w:rsidR="005B73DD" w:rsidRDefault="005B73DD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 w:line="276" w:lineRule="auto"/>
            </w:pPr>
          </w:p>
        </w:tc>
      </w:tr>
    </w:tbl>
    <w:p w:rsidR="005B73DD" w:rsidRPr="002C1DE2" w:rsidRDefault="0096527F" w:rsidP="00982F6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5" w:color="000000"/>
        </w:pBdr>
        <w:tabs>
          <w:tab w:val="center" w:pos="4536"/>
          <w:tab w:val="right" w:pos="9072"/>
        </w:tabs>
        <w:autoSpaceDE/>
        <w:spacing w:before="6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Date et </w:t>
      </w:r>
      <w:r w:rsidR="005B73DD" w:rsidRPr="002C1DE2">
        <w:rPr>
          <w:rFonts w:ascii="Arial" w:eastAsia="Times New Roman" w:hAnsi="Arial" w:cs="Arial"/>
          <w:sz w:val="20"/>
        </w:rPr>
        <w:t>Signature du président d’université</w:t>
      </w:r>
      <w:r>
        <w:rPr>
          <w:rFonts w:ascii="Arial" w:eastAsia="Times New Roman" w:hAnsi="Arial" w:cs="Arial"/>
          <w:sz w:val="20"/>
        </w:rPr>
        <w:t xml:space="preserve"> ou du directeur d’établissement</w:t>
      </w:r>
      <w:r w:rsidR="005B73DD" w:rsidRPr="002C1DE2">
        <w:rPr>
          <w:rFonts w:ascii="Arial" w:eastAsia="Times New Roman" w:hAnsi="Arial" w:cs="Arial"/>
          <w:sz w:val="20"/>
        </w:rPr>
        <w:t xml:space="preserve"> (le cas échéant)</w:t>
      </w:r>
      <w:r w:rsidR="005B73DD" w:rsidRPr="002C1DE2">
        <w:rPr>
          <w:rFonts w:ascii="Arial" w:hAnsi="Arial" w:cs="Arial"/>
          <w:sz w:val="20"/>
        </w:rPr>
        <w:t> </w:t>
      </w:r>
      <w:r w:rsidR="005B73DD" w:rsidRPr="002C1DE2">
        <w:rPr>
          <w:rFonts w:ascii="Arial" w:eastAsia="Times New Roman" w:hAnsi="Arial" w:cs="Arial"/>
          <w:sz w:val="20"/>
        </w:rPr>
        <w:t xml:space="preserve">: </w:t>
      </w:r>
    </w:p>
    <w:p w:rsidR="005B73DD" w:rsidRDefault="005B73DD" w:rsidP="00982F6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5" w:color="000000"/>
        </w:pBdr>
        <w:tabs>
          <w:tab w:val="center" w:pos="4536"/>
          <w:tab w:val="right" w:pos="9072"/>
        </w:tabs>
        <w:autoSpaceDE/>
      </w:pPr>
    </w:p>
    <w:p w:rsidR="0096527F" w:rsidRDefault="0096527F" w:rsidP="00982F6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5" w:color="000000"/>
        </w:pBdr>
        <w:tabs>
          <w:tab w:val="center" w:pos="4536"/>
          <w:tab w:val="right" w:pos="9072"/>
        </w:tabs>
        <w:autoSpaceDE/>
      </w:pPr>
    </w:p>
    <w:p w:rsidR="0096527F" w:rsidRDefault="0096527F" w:rsidP="00982F6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5" w:color="000000"/>
        </w:pBdr>
        <w:tabs>
          <w:tab w:val="center" w:pos="4536"/>
          <w:tab w:val="right" w:pos="9072"/>
        </w:tabs>
        <w:autoSpaceDE/>
      </w:pPr>
    </w:p>
    <w:p w:rsidR="005B73DD" w:rsidRDefault="005B73DD">
      <w:pPr>
        <w:pStyle w:val="Standard"/>
        <w:tabs>
          <w:tab w:val="center" w:pos="4536"/>
          <w:tab w:val="right" w:pos="9072"/>
        </w:tabs>
        <w:autoSpaceDE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817"/>
        <w:gridCol w:w="2126"/>
        <w:gridCol w:w="3088"/>
      </w:tblGrid>
      <w:tr w:rsidR="00B23474" w:rsidTr="00982F68">
        <w:trPr>
          <w:trHeight w:val="117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474" w:rsidRDefault="0096527F" w:rsidP="00B23474">
            <w:pPr>
              <w:pStyle w:val="Standard"/>
              <w:autoSpaceDE/>
              <w:jc w:val="center"/>
            </w:pPr>
            <w:r>
              <w:rPr>
                <w:rFonts w:ascii="Arial" w:eastAsia="Times New Roman"/>
                <w:color w:val="000000"/>
                <w:sz w:val="20"/>
              </w:rPr>
              <w:t xml:space="preserve">Date et Signature </w:t>
            </w:r>
            <w:r w:rsidR="00B23474">
              <w:rPr>
                <w:rFonts w:ascii="Arial" w:eastAsia="Times New Roman"/>
                <w:color w:val="000000"/>
                <w:sz w:val="20"/>
              </w:rPr>
              <w:t>du Recteur ou du chef du SAAM</w:t>
            </w:r>
            <w:r>
              <w:rPr>
                <w:rFonts w:ascii="Arial" w:eastAsia="Times New Roman"/>
                <w:color w:val="000000"/>
                <w:sz w:val="20"/>
              </w:rPr>
              <w:t> </w:t>
            </w:r>
            <w:r>
              <w:rPr>
                <w:rFonts w:ascii="Arial" w:eastAsia="Times New Roman"/>
                <w:color w:val="000000"/>
                <w:sz w:val="20"/>
              </w:rPr>
              <w:t>:</w:t>
            </w:r>
          </w:p>
          <w:p w:rsidR="00B23474" w:rsidRDefault="00B23474" w:rsidP="00B23474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474" w:rsidRPr="00982F68" w:rsidRDefault="0096527F" w:rsidP="00B23474">
            <w:pPr>
              <w:pStyle w:val="Standard"/>
              <w:autoSpaceDE/>
              <w:jc w:val="center"/>
              <w:rPr>
                <w:rFonts w:ascii="Arial" w:hAnsi="Arial" w:cs="Arial"/>
              </w:rPr>
            </w:pPr>
            <w:r w:rsidRPr="0096527F">
              <w:rPr>
                <w:rFonts w:ascii="Arial" w:eastAsia="Times New Roman" w:hAnsi="Arial" w:cs="Arial"/>
                <w:color w:val="000000"/>
                <w:sz w:val="20"/>
              </w:rPr>
              <w:t>Avis t</w:t>
            </w:r>
            <w:r w:rsidR="00B23474" w:rsidRPr="0096527F">
              <w:rPr>
                <w:rFonts w:ascii="Arial" w:eastAsia="Times New Roman" w:hAnsi="Arial" w:cs="Arial"/>
                <w:color w:val="000000"/>
                <w:sz w:val="20"/>
              </w:rPr>
              <w:t>rès</w:t>
            </w:r>
            <w:r w:rsidR="00B23474" w:rsidRPr="00982F68">
              <w:rPr>
                <w:rFonts w:ascii="Arial" w:eastAsia="Times New Roman" w:hAnsi="Arial" w:cs="Arial"/>
                <w:color w:val="000000"/>
                <w:sz w:val="20"/>
              </w:rPr>
              <w:t xml:space="preserve"> favorable</w:t>
            </w:r>
          </w:p>
          <w:p w:rsidR="00B23474" w:rsidRPr="00982F68" w:rsidRDefault="0096527F" w:rsidP="00B23474">
            <w:pPr>
              <w:pStyle w:val="Standard"/>
              <w:autoSpaceDE/>
              <w:jc w:val="center"/>
              <w:rPr>
                <w:rFonts w:ascii="Arial" w:hAnsi="Arial" w:cs="Arial"/>
              </w:rPr>
            </w:pPr>
            <w:r w:rsidRPr="00982F68">
              <w:rPr>
                <w:rFonts w:ascii="Arial" w:hAnsi="Arial" w:cs="Arial"/>
                <w:sz w:val="16"/>
              </w:rPr>
              <w:t>(TA AAHC uniquement)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474" w:rsidRPr="00B23474" w:rsidRDefault="00FC573A" w:rsidP="00FC573A">
            <w:pPr>
              <w:pStyle w:val="Standard"/>
              <w:autoSpaceDE/>
              <w:jc w:val="center"/>
              <w:rPr>
                <w:rFonts w:ascii="Arial" w:eastAsia="Times New Roman"/>
                <w:color w:val="000000"/>
                <w:sz w:val="20"/>
              </w:rPr>
            </w:pPr>
            <w:r>
              <w:rPr>
                <w:rFonts w:ascii="Arial" w:eastAsia="Times New Roman"/>
                <w:color w:val="000000"/>
                <w:sz w:val="20"/>
              </w:rPr>
              <w:t>Date et s</w:t>
            </w:r>
            <w:r w:rsidR="00B23474" w:rsidRPr="00B23474">
              <w:rPr>
                <w:rFonts w:ascii="Arial" w:eastAsia="Times New Roman"/>
                <w:color w:val="000000"/>
                <w:sz w:val="20"/>
              </w:rPr>
              <w:t>ignature de l</w:t>
            </w:r>
            <w:r w:rsidR="00B23474" w:rsidRPr="00B23474">
              <w:rPr>
                <w:rFonts w:ascii="Arial" w:eastAsia="Times New Roman"/>
                <w:color w:val="000000"/>
                <w:sz w:val="20"/>
              </w:rPr>
              <w:t>’</w:t>
            </w:r>
            <w:r w:rsidR="00B23474" w:rsidRPr="00B23474">
              <w:rPr>
                <w:rFonts w:ascii="Arial" w:eastAsia="Times New Roman"/>
                <w:color w:val="000000"/>
                <w:sz w:val="20"/>
              </w:rPr>
              <w:t>agent</w:t>
            </w:r>
          </w:p>
        </w:tc>
      </w:tr>
    </w:tbl>
    <w:p w:rsidR="005B73DD" w:rsidRPr="00F248D0" w:rsidRDefault="005B73DD" w:rsidP="00982F68">
      <w:pPr>
        <w:pStyle w:val="Standard"/>
        <w:tabs>
          <w:tab w:val="center" w:pos="4536"/>
          <w:tab w:val="right" w:pos="9072"/>
        </w:tabs>
        <w:autoSpaceDE/>
      </w:pPr>
    </w:p>
    <w:sectPr w:rsidR="005B73DD" w:rsidRPr="00F248D0" w:rsidSect="00B23474">
      <w:headerReference w:type="default" r:id="rId7"/>
      <w:footerReference w:type="default" r:id="rId8"/>
      <w:type w:val="continuous"/>
      <w:pgSz w:w="11906" w:h="16838"/>
      <w:pgMar w:top="709" w:right="1133" w:bottom="426" w:left="1134" w:header="709" w:footer="402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91" w:rsidRDefault="00572B91">
      <w:pPr>
        <w:spacing w:after="0" w:line="240" w:lineRule="auto"/>
      </w:pPr>
      <w:r>
        <w:separator/>
      </w:r>
    </w:p>
  </w:endnote>
  <w:endnote w:type="continuationSeparator" w:id="0">
    <w:p w:rsidR="00572B91" w:rsidRDefault="005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C0" w:rsidRPr="00982F68" w:rsidRDefault="00240BC0">
    <w:pPr>
      <w:pStyle w:val="Pieddepage"/>
      <w:rPr>
        <w:rFonts w:ascii="Arial" w:hAnsi="Arial" w:cs="Arial"/>
        <w:sz w:val="16"/>
        <w:szCs w:val="18"/>
      </w:rPr>
    </w:pPr>
    <w:r w:rsidRPr="00982F68">
      <w:rPr>
        <w:rFonts w:ascii="Arial" w:hAnsi="Arial" w:cs="Arial"/>
        <w:sz w:val="16"/>
        <w:szCs w:val="18"/>
      </w:rPr>
      <w:t>Annexe C2</w:t>
    </w:r>
    <w:r w:rsidR="0044522E" w:rsidRPr="00982F68">
      <w:rPr>
        <w:rFonts w:ascii="Arial" w:hAnsi="Arial" w:cs="Arial"/>
        <w:sz w:val="16"/>
        <w:szCs w:val="18"/>
      </w:rPr>
      <w:t>g2</w:t>
    </w:r>
    <w:r w:rsidRPr="00982F68">
      <w:rPr>
        <w:rFonts w:ascii="Arial" w:hAnsi="Arial" w:cs="Arial"/>
        <w:sz w:val="16"/>
        <w:szCs w:val="18"/>
      </w:rPr>
      <w:t> : rapport d’aptitude professionnelle pour le TA</w:t>
    </w:r>
    <w:r w:rsidR="005F413E">
      <w:rPr>
        <w:rFonts w:ascii="Arial" w:hAnsi="Arial" w:cs="Arial"/>
        <w:sz w:val="16"/>
        <w:szCs w:val="18"/>
      </w:rPr>
      <w:t xml:space="preserve"> d’accès</w:t>
    </w:r>
    <w:r w:rsidRPr="00982F68">
      <w:rPr>
        <w:rFonts w:ascii="Arial" w:hAnsi="Arial" w:cs="Arial"/>
        <w:sz w:val="16"/>
        <w:szCs w:val="18"/>
      </w:rPr>
      <w:t xml:space="preserve"> au grade d’</w:t>
    </w:r>
    <w:r w:rsidR="004E6D1D" w:rsidRPr="00982F68">
      <w:rPr>
        <w:rFonts w:ascii="Arial" w:hAnsi="Arial" w:cs="Arial"/>
        <w:sz w:val="16"/>
        <w:szCs w:val="18"/>
      </w:rPr>
      <w:t>AAH</w:t>
    </w:r>
    <w:r w:rsidRPr="00982F68">
      <w:rPr>
        <w:rFonts w:ascii="Arial" w:hAnsi="Arial" w:cs="Arial"/>
        <w:sz w:val="16"/>
        <w:szCs w:val="18"/>
      </w:rPr>
      <w:t>C</w:t>
    </w:r>
    <w:r w:rsidR="0096527F" w:rsidRPr="00982F68">
      <w:rPr>
        <w:rFonts w:ascii="Arial" w:hAnsi="Arial" w:cs="Arial"/>
        <w:sz w:val="16"/>
        <w:szCs w:val="18"/>
      </w:rPr>
      <w:t xml:space="preserve"> </w:t>
    </w:r>
    <w:r w:rsidR="00753B33" w:rsidRPr="00982F68">
      <w:rPr>
        <w:rFonts w:ascii="Arial" w:hAnsi="Arial" w:cs="Arial"/>
        <w:sz w:val="16"/>
        <w:szCs w:val="18"/>
      </w:rPr>
      <w:t>(v</w:t>
    </w:r>
    <w:r w:rsidR="0096527F" w:rsidRPr="00982F68">
      <w:rPr>
        <w:rFonts w:ascii="Arial" w:hAnsi="Arial" w:cs="Arial"/>
        <w:sz w:val="16"/>
        <w:szCs w:val="18"/>
      </w:rPr>
      <w:t xml:space="preserve">ivier </w:t>
    </w:r>
    <w:r w:rsidR="00DB2277">
      <w:rPr>
        <w:rFonts w:ascii="Arial" w:hAnsi="Arial" w:cs="Arial"/>
        <w:sz w:val="16"/>
        <w:szCs w:val="18"/>
      </w:rPr>
      <w:t>3</w:t>
    </w:r>
    <w:r w:rsidR="00753B33" w:rsidRPr="00982F68">
      <w:rPr>
        <w:rFonts w:ascii="Arial" w:hAnsi="Arial" w:cs="Arial"/>
        <w:sz w:val="16"/>
        <w:szCs w:val="18"/>
      </w:rPr>
      <w:t>)</w:t>
    </w:r>
  </w:p>
  <w:p w:rsidR="00240BC0" w:rsidRDefault="00240B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91" w:rsidRDefault="00572B91">
      <w:pPr>
        <w:spacing w:after="0" w:line="240" w:lineRule="auto"/>
      </w:pPr>
      <w:r>
        <w:separator/>
      </w:r>
    </w:p>
  </w:footnote>
  <w:footnote w:type="continuationSeparator" w:id="0">
    <w:p w:rsidR="00572B91" w:rsidRDefault="0057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DD" w:rsidRDefault="005B73DD" w:rsidP="00101F70">
    <w:pPr>
      <w:pStyle w:val="Standard"/>
      <w:tabs>
        <w:tab w:val="left" w:pos="458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2"/>
    <w:rsid w:val="00037013"/>
    <w:rsid w:val="000935F8"/>
    <w:rsid w:val="000F5286"/>
    <w:rsid w:val="00101BEF"/>
    <w:rsid w:val="00101F70"/>
    <w:rsid w:val="001168D7"/>
    <w:rsid w:val="00126367"/>
    <w:rsid w:val="001A7C13"/>
    <w:rsid w:val="001B0860"/>
    <w:rsid w:val="001C6933"/>
    <w:rsid w:val="001D65D3"/>
    <w:rsid w:val="001F7582"/>
    <w:rsid w:val="00240BC0"/>
    <w:rsid w:val="00250547"/>
    <w:rsid w:val="00263D25"/>
    <w:rsid w:val="002715AD"/>
    <w:rsid w:val="002C1DE2"/>
    <w:rsid w:val="002D26DD"/>
    <w:rsid w:val="002D61D6"/>
    <w:rsid w:val="00307D70"/>
    <w:rsid w:val="00314D59"/>
    <w:rsid w:val="003531EE"/>
    <w:rsid w:val="0035620C"/>
    <w:rsid w:val="003A314F"/>
    <w:rsid w:val="003D19F9"/>
    <w:rsid w:val="00425379"/>
    <w:rsid w:val="00426178"/>
    <w:rsid w:val="0044522E"/>
    <w:rsid w:val="004E3D41"/>
    <w:rsid w:val="004E6D1D"/>
    <w:rsid w:val="00517FD2"/>
    <w:rsid w:val="00543D92"/>
    <w:rsid w:val="00572B91"/>
    <w:rsid w:val="005B73DD"/>
    <w:rsid w:val="005C6D5D"/>
    <w:rsid w:val="005F413E"/>
    <w:rsid w:val="005F48A2"/>
    <w:rsid w:val="006133F8"/>
    <w:rsid w:val="006176C7"/>
    <w:rsid w:val="00625DC5"/>
    <w:rsid w:val="006449FE"/>
    <w:rsid w:val="00646C31"/>
    <w:rsid w:val="006777D8"/>
    <w:rsid w:val="006A1401"/>
    <w:rsid w:val="00737BEE"/>
    <w:rsid w:val="00753B33"/>
    <w:rsid w:val="00757769"/>
    <w:rsid w:val="007607C4"/>
    <w:rsid w:val="00797620"/>
    <w:rsid w:val="00802A17"/>
    <w:rsid w:val="008840D1"/>
    <w:rsid w:val="00904198"/>
    <w:rsid w:val="00916823"/>
    <w:rsid w:val="00932B4D"/>
    <w:rsid w:val="0096527F"/>
    <w:rsid w:val="00982F68"/>
    <w:rsid w:val="009B181F"/>
    <w:rsid w:val="009C3A13"/>
    <w:rsid w:val="009F3C0E"/>
    <w:rsid w:val="00A31096"/>
    <w:rsid w:val="00A65F80"/>
    <w:rsid w:val="00B03FEA"/>
    <w:rsid w:val="00B23474"/>
    <w:rsid w:val="00B466FE"/>
    <w:rsid w:val="00B8624B"/>
    <w:rsid w:val="00B91C44"/>
    <w:rsid w:val="00BA6CE9"/>
    <w:rsid w:val="00BE63C9"/>
    <w:rsid w:val="00C11BDC"/>
    <w:rsid w:val="00C61E9A"/>
    <w:rsid w:val="00C73EDE"/>
    <w:rsid w:val="00C75721"/>
    <w:rsid w:val="00C818F0"/>
    <w:rsid w:val="00CD64DB"/>
    <w:rsid w:val="00D15E02"/>
    <w:rsid w:val="00D421A8"/>
    <w:rsid w:val="00D72068"/>
    <w:rsid w:val="00DB2277"/>
    <w:rsid w:val="00DC2874"/>
    <w:rsid w:val="00DD2830"/>
    <w:rsid w:val="00DD57D4"/>
    <w:rsid w:val="00DF64D2"/>
    <w:rsid w:val="00E11ED8"/>
    <w:rsid w:val="00E41652"/>
    <w:rsid w:val="00E65AFA"/>
    <w:rsid w:val="00EB73F8"/>
    <w:rsid w:val="00ED0F2A"/>
    <w:rsid w:val="00F248D0"/>
    <w:rsid w:val="00F42CD7"/>
    <w:rsid w:val="00F873BC"/>
    <w:rsid w:val="00FA3E00"/>
    <w:rsid w:val="00FA5013"/>
    <w:rsid w:val="00FC573A"/>
    <w:rsid w:val="00FF211F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26C47"/>
  <w14:defaultImageDpi w14:val="96"/>
  <w15:docId w15:val="{1340DACC-7EFA-40FD-A016-CF20AF7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re">
    <w:name w:val="Title"/>
    <w:basedOn w:val="Standard"/>
    <w:next w:val="Corpsdetexte"/>
    <w:link w:val="TitreC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pPr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  <w:style w:type="paragraph" w:styleId="Liste">
    <w:name w:val="List"/>
    <w:basedOn w:val="Corpsdetexte"/>
    <w:uiPriority w:val="99"/>
  </w:style>
  <w:style w:type="paragraph" w:customStyle="1" w:styleId="Lende">
    <w:name w:val="L馮ende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uiPriority w:val="99"/>
    <w:pPr>
      <w:suppressLineNumbers/>
    </w:pPr>
    <w:rPr>
      <w:kern w:val="0"/>
    </w:rPr>
  </w:style>
  <w:style w:type="paragraph" w:customStyle="1" w:styleId="En-te">
    <w:name w:val="En-t黎e"/>
    <w:basedOn w:val="Standard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ontenudetableau">
    <w:name w:val="Contenu de tableau"/>
    <w:basedOn w:val="Standard"/>
    <w:uiPriority w:val="99"/>
    <w:pPr>
      <w:suppressLineNumbers/>
    </w:pPr>
    <w:rPr>
      <w:kern w:val="0"/>
    </w:r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3F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7B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737BEE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D19F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11F2-5DB0-4DC7-BE5D-B9EBF08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・ la mobilit</vt:lpstr>
    </vt:vector>
  </TitlesOfParts>
  <Company>Ministere de l'Education Nationale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・ la mobilit</dc:title>
  <dc:creator>Ordinateur personnel</dc:creator>
  <cp:lastModifiedBy>avisdeloup</cp:lastModifiedBy>
  <cp:revision>4</cp:revision>
  <cp:lastPrinted>2021-01-18T15:55:00Z</cp:lastPrinted>
  <dcterms:created xsi:type="dcterms:W3CDTF">2021-01-18T16:08:00Z</dcterms:created>
  <dcterms:modified xsi:type="dcterms:W3CDTF">2021-01-18T16:09:00Z</dcterms:modified>
</cp:coreProperties>
</file>