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B4" w:rsidRDefault="001B315E">
      <w:pPr>
        <w:jc w:val="center"/>
        <w:rPr>
          <w:rFonts w:ascii="MetaBold-Roman" w:hAnsi="MetaBold-Roman"/>
          <w:b/>
          <w:sz w:val="16"/>
        </w:rPr>
      </w:pPr>
      <w:bookmarkStart w:id="0" w:name="_GoBack"/>
      <w:bookmarkEnd w:id="0"/>
      <w:r>
        <w:rPr>
          <w:rFonts w:ascii="MetaBold-Roman" w:hAnsi="MetaBold-Roman"/>
          <w:b/>
          <w:noProof/>
          <w:sz w:val="16"/>
        </w:rPr>
        <w:drawing>
          <wp:anchor distT="0" distB="0" distL="114300" distR="114300" simplePos="0" relativeHeight="251657728" behindDoc="1" locked="0" layoutInCell="1" allowOverlap="1">
            <wp:simplePos x="0" y="0"/>
            <wp:positionH relativeFrom="column">
              <wp:posOffset>-539115</wp:posOffset>
            </wp:positionH>
            <wp:positionV relativeFrom="paragraph">
              <wp:posOffset>-466090</wp:posOffset>
            </wp:positionV>
            <wp:extent cx="1256030" cy="1200785"/>
            <wp:effectExtent l="0" t="0" r="0" b="0"/>
            <wp:wrapTight wrapText="bothSides">
              <wp:wrapPolygon edited="0">
                <wp:start x="2293" y="1713"/>
                <wp:lineTo x="1966" y="9595"/>
                <wp:lineTo x="1966" y="19190"/>
                <wp:lineTo x="9828" y="19190"/>
                <wp:lineTo x="10156" y="18504"/>
                <wp:lineTo x="8845" y="14392"/>
                <wp:lineTo x="17363" y="12679"/>
                <wp:lineTo x="19656" y="11651"/>
                <wp:lineTo x="18673" y="7539"/>
                <wp:lineTo x="16708" y="5825"/>
                <wp:lineTo x="10156" y="1713"/>
                <wp:lineTo x="2293" y="1713"/>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00785"/>
                    </a:xfrm>
                    <a:prstGeom prst="rect">
                      <a:avLst/>
                    </a:prstGeom>
                    <a:noFill/>
                  </pic:spPr>
                </pic:pic>
              </a:graphicData>
            </a:graphic>
            <wp14:sizeRelH relativeFrom="page">
              <wp14:pctWidth>0</wp14:pctWidth>
            </wp14:sizeRelH>
            <wp14:sizeRelV relativeFrom="page">
              <wp14:pctHeight>0</wp14:pctHeight>
            </wp14:sizeRelV>
          </wp:anchor>
        </w:drawing>
      </w:r>
    </w:p>
    <w:p w:rsidR="00B564B4" w:rsidRPr="00231E3E" w:rsidRDefault="00B564B4">
      <w:pPr>
        <w:pStyle w:val="Titre3"/>
        <w:rPr>
          <w:rFonts w:ascii="Marianne" w:hAnsi="Marianne"/>
          <w:sz w:val="32"/>
          <w:szCs w:val="32"/>
        </w:rPr>
      </w:pPr>
      <w:r w:rsidRPr="00231E3E">
        <w:rPr>
          <w:rFonts w:ascii="Marianne" w:hAnsi="Marianne"/>
          <w:sz w:val="32"/>
          <w:szCs w:val="32"/>
        </w:rPr>
        <w:t>CONVENTION</w:t>
      </w:r>
    </w:p>
    <w:p w:rsidR="00B564B4" w:rsidRPr="00231E3E" w:rsidRDefault="000D3D84">
      <w:pPr>
        <w:jc w:val="center"/>
        <w:rPr>
          <w:rFonts w:ascii="Marianne" w:hAnsi="Marianne"/>
          <w:b/>
          <w:sz w:val="32"/>
          <w:szCs w:val="32"/>
        </w:rPr>
      </w:pPr>
      <w:r w:rsidRPr="00231E3E">
        <w:rPr>
          <w:rFonts w:ascii="Marianne" w:hAnsi="Marianne"/>
          <w:b/>
          <w:sz w:val="32"/>
          <w:szCs w:val="32"/>
        </w:rPr>
        <w:t xml:space="preserve">DE </w:t>
      </w:r>
      <w:r w:rsidR="00B564B4" w:rsidRPr="00231E3E">
        <w:rPr>
          <w:rFonts w:ascii="Marianne" w:hAnsi="Marianne"/>
          <w:b/>
          <w:sz w:val="32"/>
          <w:szCs w:val="32"/>
        </w:rPr>
        <w:t>STAGE D'INITIATION EN MILIEU PROFESSIONNEL</w:t>
      </w:r>
    </w:p>
    <w:p w:rsidR="00B564B4" w:rsidRDefault="00260A2D" w:rsidP="00FD05C1">
      <w:pPr>
        <w:autoSpaceDE w:val="0"/>
        <w:autoSpaceDN w:val="0"/>
        <w:adjustRightInd w:val="0"/>
        <w:spacing w:after="0"/>
        <w:jc w:val="center"/>
        <w:rPr>
          <w:rFonts w:ascii="Marianne" w:hAnsi="Marianne" w:cs="MetaNormal-Roman"/>
          <w:b/>
          <w:color w:val="0000FF"/>
          <w:sz w:val="22"/>
          <w:szCs w:val="22"/>
        </w:rPr>
      </w:pPr>
      <w:r>
        <w:rPr>
          <w:rFonts w:ascii="Marianne" w:hAnsi="Marianne" w:cs="MetaNormal-Roman"/>
          <w:b/>
          <w:color w:val="0000FF"/>
          <w:sz w:val="22"/>
          <w:szCs w:val="22"/>
        </w:rPr>
        <w:sym w:font="Wingdings" w:char="F06F"/>
      </w:r>
      <w:r>
        <w:rPr>
          <w:rFonts w:ascii="Marianne" w:hAnsi="Marianne" w:cs="MetaNormal-Roman"/>
          <w:b/>
          <w:color w:val="0000FF"/>
          <w:sz w:val="22"/>
          <w:szCs w:val="22"/>
        </w:rPr>
        <w:t xml:space="preserve"> </w:t>
      </w:r>
      <w:r w:rsidR="00FD05C1" w:rsidRPr="00231E3E">
        <w:rPr>
          <w:rFonts w:ascii="Marianne" w:hAnsi="Marianne" w:cs="MetaNormal-Roman"/>
          <w:b/>
          <w:color w:val="0000FF"/>
          <w:sz w:val="22"/>
          <w:szCs w:val="22"/>
        </w:rPr>
        <w:t>Dans le cadre de parcours</w:t>
      </w:r>
      <w:r>
        <w:rPr>
          <w:rFonts w:ascii="Marianne" w:hAnsi="Marianne" w:cs="MetaNormal-Roman"/>
          <w:b/>
          <w:color w:val="0000FF"/>
          <w:sz w:val="22"/>
          <w:szCs w:val="22"/>
        </w:rPr>
        <w:t xml:space="preserve"> aménagé de formation initiale (</w:t>
      </w:r>
      <w:r w:rsidR="00307143">
        <w:rPr>
          <w:rFonts w:ascii="Marianne" w:hAnsi="Marianne" w:cs="MetaNormal-Roman"/>
          <w:b/>
          <w:color w:val="0000FF"/>
          <w:sz w:val="22"/>
          <w:szCs w:val="22"/>
        </w:rPr>
        <w:t>PAFI</w:t>
      </w:r>
      <w:r>
        <w:rPr>
          <w:rFonts w:ascii="Marianne" w:hAnsi="Marianne" w:cs="MetaNormal-Roman"/>
          <w:b/>
          <w:color w:val="0000FF"/>
          <w:sz w:val="22"/>
          <w:szCs w:val="22"/>
        </w:rPr>
        <w:t>)</w:t>
      </w:r>
      <w:r w:rsidR="00FF4F1D" w:rsidRPr="00231E3E">
        <w:rPr>
          <w:rFonts w:ascii="Marianne" w:hAnsi="Marianne" w:cs="MetaNormal-Roman"/>
          <w:b/>
          <w:color w:val="0000FF"/>
          <w:sz w:val="22"/>
          <w:szCs w:val="22"/>
        </w:rPr>
        <w:t xml:space="preserve"> </w:t>
      </w:r>
    </w:p>
    <w:p w:rsidR="00260A2D" w:rsidRPr="00231E3E" w:rsidRDefault="00260A2D" w:rsidP="00FD05C1">
      <w:pPr>
        <w:autoSpaceDE w:val="0"/>
        <w:autoSpaceDN w:val="0"/>
        <w:adjustRightInd w:val="0"/>
        <w:spacing w:after="0"/>
        <w:jc w:val="center"/>
        <w:rPr>
          <w:rFonts w:ascii="Marianne" w:hAnsi="Marianne" w:cs="MetaNormal-Roman"/>
          <w:b/>
          <w:color w:val="0000FF"/>
          <w:sz w:val="22"/>
          <w:szCs w:val="22"/>
        </w:rPr>
      </w:pPr>
      <w:r>
        <w:rPr>
          <w:rFonts w:ascii="Marianne" w:hAnsi="Marianne" w:cs="MetaNormal-Roman"/>
          <w:b/>
          <w:color w:val="0000FF"/>
          <w:sz w:val="22"/>
          <w:szCs w:val="22"/>
        </w:rPr>
        <w:sym w:font="Wingdings" w:char="F06F"/>
      </w:r>
      <w:r>
        <w:rPr>
          <w:rFonts w:ascii="Marianne" w:hAnsi="Marianne" w:cs="MetaNormal-Roman"/>
          <w:b/>
          <w:color w:val="0000FF"/>
          <w:sz w:val="22"/>
          <w:szCs w:val="22"/>
        </w:rPr>
        <w:t xml:space="preserve"> Dans le cadre d’un parcours personnalisé au collège</w:t>
      </w:r>
    </w:p>
    <w:p w:rsidR="00B564B4" w:rsidRDefault="00B564B4">
      <w:pPr>
        <w:rPr>
          <w:rFonts w:ascii="MetaPlusNormal-Roman" w:hAnsi="MetaPlusNormal-Roman"/>
          <w:sz w:val="20"/>
        </w:rPr>
      </w:pPr>
    </w:p>
    <w:p w:rsidR="00B564B4" w:rsidRPr="00231E3E" w:rsidRDefault="00B564B4" w:rsidP="00231E3E">
      <w:pPr>
        <w:spacing w:after="360"/>
        <w:rPr>
          <w:rFonts w:ascii="Marianne" w:hAnsi="Marianne"/>
          <w:sz w:val="20"/>
        </w:rPr>
      </w:pPr>
      <w:r w:rsidRPr="00231E3E">
        <w:rPr>
          <w:rFonts w:ascii="Marianne" w:hAnsi="Marianne"/>
          <w:sz w:val="20"/>
        </w:rPr>
        <w:t>La présente convention règle les rapports entre :</w:t>
      </w:r>
    </w:p>
    <w:p w:rsidR="00B564B4" w:rsidRPr="00231E3E" w:rsidRDefault="00B564B4">
      <w:pPr>
        <w:rPr>
          <w:rFonts w:ascii="Marianne" w:hAnsi="Marianne"/>
          <w:b/>
          <w:sz w:val="20"/>
        </w:rPr>
      </w:pPr>
      <w:r w:rsidRPr="00231E3E">
        <w:rPr>
          <w:rFonts w:ascii="Marianne" w:hAnsi="Marianne"/>
          <w:b/>
        </w:rPr>
        <w:t xml:space="preserve">L’ENTREPRISE ou L'ORGANISME </w:t>
      </w:r>
      <w:r w:rsidR="00F34A1B" w:rsidRPr="00231E3E">
        <w:rPr>
          <w:rFonts w:ascii="Marianne" w:hAnsi="Marianne"/>
          <w:b/>
        </w:rPr>
        <w:t>D’ACCUEIL (</w:t>
      </w:r>
      <w:r w:rsidRPr="00231E3E">
        <w:rPr>
          <w:rFonts w:ascii="Marianne" w:hAnsi="Marianne"/>
          <w:b/>
          <w:sz w:val="20"/>
        </w:rPr>
        <w:t>Lycée Professionnel, CFA…)</w:t>
      </w:r>
    </w:p>
    <w:p w:rsidR="00B564B4" w:rsidRPr="00231E3E" w:rsidRDefault="00B564B4">
      <w:pPr>
        <w:rPr>
          <w:rFonts w:ascii="Marianne" w:hAnsi="Marianne"/>
          <w:sz w:val="20"/>
        </w:rPr>
      </w:pPr>
      <w:r w:rsidRPr="00231E3E">
        <w:rPr>
          <w:rFonts w:ascii="Marianne" w:hAnsi="Marianne"/>
          <w:sz w:val="20"/>
        </w:rPr>
        <w:t xml:space="preserve">Nom </w:t>
      </w:r>
    </w:p>
    <w:p w:rsidR="00B564B4" w:rsidRPr="00231E3E" w:rsidRDefault="00B564B4">
      <w:pPr>
        <w:rPr>
          <w:rFonts w:ascii="Marianne" w:hAnsi="Marianne"/>
          <w:sz w:val="20"/>
        </w:rPr>
      </w:pPr>
      <w:r w:rsidRPr="00231E3E">
        <w:rPr>
          <w:rFonts w:ascii="Marianne" w:hAnsi="Marianne"/>
          <w:sz w:val="20"/>
        </w:rPr>
        <w:t xml:space="preserve">Adresse </w:t>
      </w:r>
    </w:p>
    <w:p w:rsidR="00B564B4" w:rsidRPr="00231E3E" w:rsidRDefault="00B564B4">
      <w:pPr>
        <w:rPr>
          <w:rFonts w:ascii="Marianne" w:hAnsi="Marianne"/>
          <w:sz w:val="20"/>
        </w:rPr>
      </w:pPr>
      <w:r w:rsidRPr="00231E3E">
        <w:rPr>
          <w:rFonts w:ascii="Marianne" w:hAnsi="Marianne"/>
          <w:sz w:val="20"/>
        </w:rPr>
        <w:t xml:space="preserve">Téléphone </w:t>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t>Fax</w:t>
      </w:r>
    </w:p>
    <w:p w:rsidR="00332DD5" w:rsidRPr="00231E3E" w:rsidRDefault="00332DD5">
      <w:pPr>
        <w:rPr>
          <w:rFonts w:ascii="Marianne" w:hAnsi="Marianne"/>
          <w:sz w:val="20"/>
        </w:rPr>
      </w:pPr>
      <w:r w:rsidRPr="00231E3E">
        <w:rPr>
          <w:rFonts w:ascii="Marianne" w:hAnsi="Marianne"/>
          <w:sz w:val="20"/>
        </w:rPr>
        <w:t>Mèl</w:t>
      </w:r>
    </w:p>
    <w:p w:rsidR="00B564B4" w:rsidRPr="00231E3E" w:rsidRDefault="00B564B4">
      <w:pPr>
        <w:rPr>
          <w:rFonts w:ascii="Marianne" w:hAnsi="Marianne"/>
          <w:sz w:val="20"/>
        </w:rPr>
      </w:pPr>
      <w:r w:rsidRPr="00231E3E">
        <w:rPr>
          <w:rFonts w:ascii="Marianne" w:hAnsi="Marianne"/>
          <w:sz w:val="20"/>
        </w:rPr>
        <w:t>Représentée par</w:t>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t>en qualité de</w:t>
      </w:r>
    </w:p>
    <w:p w:rsidR="00B564B4" w:rsidRPr="00231E3E" w:rsidRDefault="00B564B4">
      <w:pPr>
        <w:ind w:left="2124" w:hanging="2124"/>
        <w:rPr>
          <w:rFonts w:ascii="Marianne" w:hAnsi="Marianne"/>
          <w:sz w:val="20"/>
        </w:rPr>
      </w:pPr>
      <w:r w:rsidRPr="00231E3E">
        <w:rPr>
          <w:rFonts w:ascii="Marianne" w:hAnsi="Marianne"/>
          <w:sz w:val="20"/>
        </w:rPr>
        <w:t xml:space="preserve">Nom du Tuteur </w:t>
      </w:r>
    </w:p>
    <w:p w:rsidR="00B564B4" w:rsidRPr="00231E3E" w:rsidRDefault="00307143" w:rsidP="00231E3E">
      <w:pPr>
        <w:rPr>
          <w:rFonts w:ascii="Marianne" w:hAnsi="Marianne"/>
          <w:b/>
        </w:rPr>
      </w:pPr>
      <w:r>
        <w:rPr>
          <w:rFonts w:ascii="Marianne" w:hAnsi="Marianne"/>
          <w:b/>
        </w:rPr>
        <w:t xml:space="preserve">Et l’établissement </w:t>
      </w:r>
    </w:p>
    <w:p w:rsidR="00B564B4" w:rsidRPr="00231E3E" w:rsidRDefault="00B564B4">
      <w:pPr>
        <w:rPr>
          <w:rFonts w:ascii="Marianne" w:hAnsi="Marianne"/>
          <w:sz w:val="20"/>
        </w:rPr>
      </w:pPr>
      <w:r w:rsidRPr="00231E3E">
        <w:rPr>
          <w:rFonts w:ascii="Marianne" w:hAnsi="Marianne"/>
          <w:sz w:val="20"/>
        </w:rPr>
        <w:t xml:space="preserve">Nom </w:t>
      </w:r>
    </w:p>
    <w:p w:rsidR="00B564B4" w:rsidRPr="00231E3E" w:rsidRDefault="00B564B4">
      <w:pPr>
        <w:rPr>
          <w:rFonts w:ascii="Marianne" w:hAnsi="Marianne"/>
          <w:sz w:val="20"/>
        </w:rPr>
      </w:pPr>
      <w:r w:rsidRPr="00231E3E">
        <w:rPr>
          <w:rFonts w:ascii="Marianne" w:hAnsi="Marianne"/>
          <w:sz w:val="20"/>
        </w:rPr>
        <w:t xml:space="preserve">Adresse </w:t>
      </w:r>
    </w:p>
    <w:p w:rsidR="00B564B4" w:rsidRPr="00231E3E" w:rsidRDefault="00B564B4">
      <w:pPr>
        <w:rPr>
          <w:rFonts w:ascii="Marianne" w:hAnsi="Marianne"/>
          <w:sz w:val="20"/>
        </w:rPr>
      </w:pPr>
      <w:r w:rsidRPr="00231E3E">
        <w:rPr>
          <w:rFonts w:ascii="Marianne" w:hAnsi="Marianne"/>
          <w:sz w:val="20"/>
        </w:rPr>
        <w:t xml:space="preserve">Téléphone </w:t>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t>Fax</w:t>
      </w:r>
    </w:p>
    <w:p w:rsidR="00332DD5" w:rsidRPr="00231E3E" w:rsidRDefault="00332DD5">
      <w:pPr>
        <w:rPr>
          <w:rFonts w:ascii="Marianne" w:hAnsi="Marianne"/>
          <w:sz w:val="20"/>
        </w:rPr>
      </w:pPr>
      <w:r w:rsidRPr="00231E3E">
        <w:rPr>
          <w:rFonts w:ascii="Marianne" w:hAnsi="Marianne"/>
          <w:sz w:val="20"/>
        </w:rPr>
        <w:t>Mèl</w:t>
      </w:r>
    </w:p>
    <w:p w:rsidR="00B564B4" w:rsidRPr="00231E3E" w:rsidRDefault="00B564B4">
      <w:pPr>
        <w:rPr>
          <w:rFonts w:ascii="Marianne" w:hAnsi="Marianne"/>
          <w:sz w:val="20"/>
        </w:rPr>
      </w:pPr>
      <w:r w:rsidRPr="00231E3E">
        <w:rPr>
          <w:rFonts w:ascii="Marianne" w:hAnsi="Marianne"/>
          <w:sz w:val="20"/>
        </w:rPr>
        <w:t>Représenté par</w:t>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t xml:space="preserve">en qualité de Chef d’établissement </w:t>
      </w:r>
    </w:p>
    <w:p w:rsidR="00B564B4" w:rsidRPr="00231E3E" w:rsidRDefault="00B564B4">
      <w:pPr>
        <w:rPr>
          <w:rFonts w:ascii="Marianne" w:hAnsi="Marianne"/>
          <w:sz w:val="20"/>
        </w:rPr>
      </w:pPr>
      <w:r w:rsidRPr="00231E3E">
        <w:rPr>
          <w:rFonts w:ascii="Marianne" w:hAnsi="Marianne"/>
          <w:sz w:val="20"/>
        </w:rPr>
        <w:t>Nom du professeur chargé du suivi de l’élève</w:t>
      </w:r>
    </w:p>
    <w:p w:rsidR="00B564B4" w:rsidRPr="00231E3E" w:rsidRDefault="00B564B4">
      <w:pPr>
        <w:rPr>
          <w:rFonts w:ascii="Marianne" w:hAnsi="Marianne"/>
          <w:b/>
        </w:rPr>
      </w:pPr>
      <w:r w:rsidRPr="00231E3E">
        <w:rPr>
          <w:rFonts w:ascii="Marianne" w:hAnsi="Marianne"/>
          <w:b/>
        </w:rPr>
        <w:t>Concernant le stage d'initiation effectué par l'élève</w:t>
      </w:r>
    </w:p>
    <w:p w:rsidR="00B564B4" w:rsidRPr="00231E3E" w:rsidRDefault="00B564B4">
      <w:pPr>
        <w:rPr>
          <w:rFonts w:ascii="Marianne" w:hAnsi="Marianne"/>
          <w:sz w:val="20"/>
        </w:rPr>
      </w:pPr>
      <w:r w:rsidRPr="00231E3E">
        <w:rPr>
          <w:rFonts w:ascii="Marianne" w:hAnsi="Marianne"/>
          <w:sz w:val="20"/>
        </w:rPr>
        <w:t xml:space="preserve">Nom et Prénom </w:t>
      </w:r>
    </w:p>
    <w:p w:rsidR="00B564B4" w:rsidRPr="00231E3E" w:rsidRDefault="00B564B4">
      <w:pPr>
        <w:rPr>
          <w:rFonts w:ascii="Marianne" w:hAnsi="Marianne"/>
          <w:sz w:val="20"/>
        </w:rPr>
      </w:pPr>
      <w:r w:rsidRPr="00231E3E">
        <w:rPr>
          <w:rFonts w:ascii="Marianne" w:hAnsi="Marianne"/>
          <w:sz w:val="20"/>
        </w:rPr>
        <w:t xml:space="preserve">Date de naissance </w:t>
      </w:r>
    </w:p>
    <w:p w:rsidR="00B564B4" w:rsidRPr="00231E3E" w:rsidRDefault="00B564B4">
      <w:pPr>
        <w:rPr>
          <w:rFonts w:ascii="Marianne" w:hAnsi="Marianne"/>
          <w:sz w:val="20"/>
        </w:rPr>
      </w:pPr>
      <w:r w:rsidRPr="00231E3E">
        <w:rPr>
          <w:rFonts w:ascii="Marianne" w:hAnsi="Marianne"/>
          <w:sz w:val="20"/>
        </w:rPr>
        <w:t xml:space="preserve">Classe de </w:t>
      </w:r>
    </w:p>
    <w:p w:rsidR="00B564B4" w:rsidRPr="00231E3E" w:rsidRDefault="00B564B4">
      <w:pPr>
        <w:rPr>
          <w:rFonts w:ascii="Marianne" w:hAnsi="Marianne"/>
          <w:sz w:val="20"/>
        </w:rPr>
      </w:pPr>
      <w:r w:rsidRPr="00231E3E">
        <w:rPr>
          <w:rFonts w:ascii="Marianne" w:hAnsi="Marianne"/>
          <w:sz w:val="20"/>
        </w:rPr>
        <w:t xml:space="preserve">Domicilié(e) </w:t>
      </w:r>
    </w:p>
    <w:p w:rsidR="00B564B4" w:rsidRPr="00231E3E" w:rsidRDefault="00B564B4">
      <w:pPr>
        <w:rPr>
          <w:rFonts w:ascii="Marianne" w:hAnsi="Marianne"/>
          <w:sz w:val="20"/>
        </w:rPr>
      </w:pPr>
      <w:r w:rsidRPr="00231E3E">
        <w:rPr>
          <w:rFonts w:ascii="Marianne" w:hAnsi="Marianne"/>
          <w:sz w:val="20"/>
        </w:rPr>
        <w:t xml:space="preserve">Téléphone </w:t>
      </w:r>
    </w:p>
    <w:p w:rsidR="00B564B4" w:rsidRDefault="00B564B4">
      <w:pPr>
        <w:rPr>
          <w:rFonts w:ascii="Marianne" w:hAnsi="Marianne"/>
          <w:sz w:val="20"/>
        </w:rPr>
      </w:pPr>
      <w:r w:rsidRPr="00231E3E">
        <w:rPr>
          <w:rFonts w:ascii="Marianne" w:hAnsi="Marianne"/>
          <w:sz w:val="20"/>
        </w:rPr>
        <w:t xml:space="preserve">Le stage aura lieu </w:t>
      </w:r>
      <w:r w:rsidRPr="00231E3E">
        <w:rPr>
          <w:rFonts w:ascii="Marianne" w:hAnsi="Marianne"/>
          <w:sz w:val="20"/>
        </w:rPr>
        <w:tab/>
        <w:t>du</w:t>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t>au</w:t>
      </w:r>
    </w:p>
    <w:p w:rsidR="00260A2D" w:rsidRPr="00231E3E" w:rsidRDefault="00260A2D">
      <w:pPr>
        <w:rPr>
          <w:rFonts w:ascii="Marianne" w:hAnsi="Marianne"/>
          <w:sz w:val="20"/>
        </w:rPr>
      </w:pPr>
    </w:p>
    <w:p w:rsidR="00B564B4" w:rsidRPr="00755945" w:rsidRDefault="00B564B4" w:rsidP="00755945">
      <w:pPr>
        <w:rPr>
          <w:rFonts w:ascii="Marianne" w:hAnsi="Marianne"/>
          <w:b/>
          <w:i/>
          <w:sz w:val="16"/>
          <w:szCs w:val="16"/>
        </w:rPr>
      </w:pPr>
      <w:r w:rsidRPr="00260A2D">
        <w:rPr>
          <w:rFonts w:ascii="Marianne" w:hAnsi="Marianne"/>
          <w:b/>
          <w:i/>
          <w:sz w:val="16"/>
          <w:szCs w:val="16"/>
        </w:rPr>
        <w:t>Cette convention comporte une annexe pédagogique et une annexe financière.</w:t>
      </w:r>
      <w:r>
        <w:br w:type="page"/>
      </w:r>
      <w:r w:rsidRPr="00231E3E">
        <w:rPr>
          <w:rFonts w:ascii="Marianne" w:hAnsi="Marianne"/>
          <w:sz w:val="20"/>
        </w:rPr>
        <w:lastRenderedPageBreak/>
        <w:t>Vu le code du travail</w:t>
      </w:r>
      <w:r w:rsidRPr="00231E3E">
        <w:rPr>
          <w:rFonts w:ascii="Calibri" w:hAnsi="Calibri" w:cs="Calibri"/>
          <w:sz w:val="20"/>
        </w:rPr>
        <w:t> </w:t>
      </w:r>
      <w:r w:rsidRPr="00231E3E">
        <w:rPr>
          <w:rFonts w:ascii="Marianne" w:hAnsi="Marianne"/>
          <w:sz w:val="20"/>
        </w:rPr>
        <w:t>;</w:t>
      </w:r>
    </w:p>
    <w:p w:rsidR="0009499C" w:rsidRPr="00231E3E" w:rsidRDefault="0009499C">
      <w:pPr>
        <w:autoSpaceDE w:val="0"/>
        <w:autoSpaceDN w:val="0"/>
        <w:adjustRightInd w:val="0"/>
        <w:spacing w:after="0"/>
        <w:rPr>
          <w:rFonts w:ascii="Marianne" w:hAnsi="Marianne"/>
          <w:sz w:val="20"/>
        </w:rPr>
      </w:pPr>
      <w:r w:rsidRPr="00231E3E">
        <w:rPr>
          <w:rFonts w:ascii="Marianne" w:hAnsi="Marianne"/>
          <w:sz w:val="20"/>
        </w:rPr>
        <w:t>Vu le code de la sécurité sociale</w:t>
      </w:r>
      <w:r w:rsidRPr="00231E3E">
        <w:rPr>
          <w:rFonts w:ascii="Calibri" w:hAnsi="Calibri" w:cs="Calibri"/>
          <w:sz w:val="20"/>
        </w:rPr>
        <w:t> </w:t>
      </w:r>
      <w:r w:rsidRPr="00231E3E">
        <w:rPr>
          <w:rFonts w:ascii="Marianne" w:hAnsi="Marianne"/>
          <w:sz w:val="20"/>
        </w:rPr>
        <w:t>;</w:t>
      </w:r>
    </w:p>
    <w:p w:rsidR="00B564B4" w:rsidRPr="00231E3E" w:rsidRDefault="00B564B4">
      <w:pPr>
        <w:spacing w:after="0"/>
        <w:rPr>
          <w:rFonts w:ascii="Marianne" w:hAnsi="Marianne"/>
          <w:sz w:val="20"/>
        </w:rPr>
      </w:pPr>
      <w:r w:rsidRPr="00231E3E">
        <w:rPr>
          <w:rFonts w:ascii="Marianne" w:hAnsi="Marianne"/>
          <w:sz w:val="20"/>
        </w:rPr>
        <w:t>Vu le code de l’éducation</w:t>
      </w:r>
      <w:r w:rsidRPr="00231E3E">
        <w:rPr>
          <w:rFonts w:ascii="Calibri" w:hAnsi="Calibri" w:cs="Calibri"/>
          <w:sz w:val="20"/>
        </w:rPr>
        <w:t> </w:t>
      </w:r>
      <w:r w:rsidRPr="00231E3E">
        <w:rPr>
          <w:rFonts w:ascii="Marianne" w:hAnsi="Marianne"/>
          <w:sz w:val="20"/>
        </w:rPr>
        <w:t>;</w:t>
      </w:r>
    </w:p>
    <w:p w:rsidR="00B564B4" w:rsidRPr="00231E3E" w:rsidRDefault="00B564B4">
      <w:pPr>
        <w:spacing w:after="0"/>
        <w:rPr>
          <w:rFonts w:ascii="Marianne" w:hAnsi="Marianne"/>
          <w:sz w:val="20"/>
        </w:rPr>
      </w:pPr>
      <w:r w:rsidRPr="00231E3E">
        <w:rPr>
          <w:rFonts w:ascii="Marianne" w:hAnsi="Marianne"/>
          <w:sz w:val="20"/>
        </w:rPr>
        <w:t>Vu le code civil, et notamment son article 1384 ;</w:t>
      </w:r>
    </w:p>
    <w:p w:rsidR="00B564B4" w:rsidRPr="00231E3E" w:rsidRDefault="00B564B4">
      <w:pPr>
        <w:spacing w:after="0"/>
        <w:rPr>
          <w:rFonts w:ascii="Marianne" w:hAnsi="Marianne"/>
          <w:sz w:val="20"/>
        </w:rPr>
      </w:pPr>
      <w:r w:rsidRPr="00231E3E">
        <w:rPr>
          <w:rFonts w:ascii="Marianne" w:hAnsi="Marianne"/>
          <w:sz w:val="20"/>
        </w:rPr>
        <w:t>Vu la délibération du conseil d’administration de l'établissement en date du ............ approuvant le contenu de cette présente convention-type,</w:t>
      </w:r>
    </w:p>
    <w:p w:rsidR="00B564B4" w:rsidRPr="00231E3E" w:rsidRDefault="00B564B4">
      <w:pPr>
        <w:rPr>
          <w:rFonts w:ascii="Marianne" w:hAnsi="Marianne"/>
          <w:sz w:val="20"/>
        </w:rPr>
      </w:pPr>
      <w:r w:rsidRPr="00231E3E">
        <w:rPr>
          <w:rFonts w:ascii="Marianne" w:hAnsi="Marianne"/>
          <w:sz w:val="20"/>
        </w:rPr>
        <w:t>Il a été convenu ce qui suit :</w:t>
      </w:r>
    </w:p>
    <w:p w:rsidR="00B564B4" w:rsidRPr="00231E3E" w:rsidRDefault="00B564B4">
      <w:pPr>
        <w:pStyle w:val="En-tte"/>
        <w:tabs>
          <w:tab w:val="clear" w:pos="4536"/>
          <w:tab w:val="clear" w:pos="9072"/>
        </w:tabs>
        <w:rPr>
          <w:rFonts w:ascii="Marianne" w:hAnsi="Marianne"/>
          <w:b/>
        </w:rPr>
      </w:pPr>
      <w:r w:rsidRPr="00231E3E">
        <w:rPr>
          <w:rFonts w:ascii="Marianne" w:hAnsi="Marianne"/>
          <w:b/>
        </w:rPr>
        <w:t>ARTICLE 1</w:t>
      </w:r>
    </w:p>
    <w:p w:rsidR="00B564B4" w:rsidRPr="00231E3E" w:rsidRDefault="00B564B4" w:rsidP="00231E3E">
      <w:pPr>
        <w:rPr>
          <w:rFonts w:ascii="Marianne" w:hAnsi="Marianne"/>
          <w:sz w:val="20"/>
        </w:rPr>
      </w:pPr>
      <w:r w:rsidRPr="00231E3E">
        <w:rPr>
          <w:rFonts w:ascii="Marianne" w:hAnsi="Marianne"/>
          <w:sz w:val="20"/>
        </w:rPr>
        <w:t xml:space="preserve">La présente convention règle les rapports des signataires en vue de l’organisation et du déroulement du stage d'initiation en milieu professionnel accompli dans le cadre </w:t>
      </w:r>
      <w:r w:rsidR="00260A2D">
        <w:rPr>
          <w:rFonts w:ascii="Marianne" w:hAnsi="Marianne"/>
          <w:b/>
          <w:sz w:val="20"/>
        </w:rPr>
        <w:t>d’un</w:t>
      </w:r>
      <w:r w:rsidRPr="00231E3E">
        <w:rPr>
          <w:rFonts w:ascii="Marianne" w:hAnsi="Marianne"/>
          <w:b/>
          <w:sz w:val="20"/>
        </w:rPr>
        <w:t xml:space="preserve"> </w:t>
      </w:r>
      <w:r w:rsidR="00260A2D">
        <w:rPr>
          <w:rFonts w:ascii="Marianne" w:hAnsi="Marianne"/>
          <w:b/>
          <w:sz w:val="20"/>
        </w:rPr>
        <w:t>parcours aménagé de formation initiale</w:t>
      </w:r>
      <w:r w:rsidR="00755945">
        <w:rPr>
          <w:rFonts w:ascii="Marianne" w:hAnsi="Marianne"/>
          <w:b/>
          <w:sz w:val="20"/>
        </w:rPr>
        <w:t xml:space="preserve"> </w:t>
      </w:r>
      <w:r w:rsidR="00260A2D">
        <w:rPr>
          <w:rFonts w:ascii="Marianne" w:hAnsi="Marianne"/>
          <w:b/>
          <w:sz w:val="20"/>
        </w:rPr>
        <w:t>(PAFI)</w:t>
      </w:r>
      <w:r w:rsidRPr="00231E3E">
        <w:rPr>
          <w:rFonts w:ascii="Marianne" w:hAnsi="Marianne"/>
          <w:b/>
          <w:sz w:val="20"/>
        </w:rPr>
        <w:t xml:space="preserve"> </w:t>
      </w:r>
      <w:r w:rsidR="00260A2D">
        <w:rPr>
          <w:rFonts w:ascii="Marianne" w:hAnsi="Marianne"/>
          <w:b/>
          <w:sz w:val="20"/>
        </w:rPr>
        <w:t>ou d’un parcours personnalisé au collège</w:t>
      </w:r>
      <w:r w:rsidR="00755945">
        <w:rPr>
          <w:rFonts w:ascii="Marianne" w:hAnsi="Marianne"/>
          <w:sz w:val="20"/>
        </w:rPr>
        <w:t xml:space="preserve">. Ce parcours </w:t>
      </w:r>
      <w:r w:rsidRPr="00231E3E">
        <w:rPr>
          <w:rFonts w:ascii="Marianne" w:hAnsi="Marianne"/>
          <w:sz w:val="20"/>
        </w:rPr>
        <w:t>a pour objectif de permettre à l'élève de découvrir différents milieux professionnels afin de développer ses goûts et aptitudes et de définir un projet de formation ultérieure.</w:t>
      </w:r>
    </w:p>
    <w:p w:rsidR="004049D8" w:rsidRPr="00231E3E" w:rsidRDefault="007E5BFC" w:rsidP="00231E3E">
      <w:pPr>
        <w:rPr>
          <w:rFonts w:ascii="Marianne" w:hAnsi="Marianne"/>
          <w:b/>
          <w:sz w:val="20"/>
        </w:rPr>
      </w:pPr>
      <w:r w:rsidRPr="00231E3E">
        <w:rPr>
          <w:rFonts w:ascii="Marianne" w:hAnsi="Marianne"/>
          <w:b/>
          <w:sz w:val="20"/>
        </w:rPr>
        <w:t>L</w:t>
      </w:r>
      <w:r w:rsidR="004049D8" w:rsidRPr="00231E3E">
        <w:rPr>
          <w:rFonts w:ascii="Marianne" w:hAnsi="Marianne"/>
          <w:b/>
          <w:sz w:val="20"/>
        </w:rPr>
        <w:t>’utilisation de la convention de stage</w:t>
      </w:r>
      <w:r w:rsidR="00260A2D">
        <w:rPr>
          <w:rFonts w:ascii="Marianne" w:hAnsi="Marianne"/>
          <w:b/>
          <w:sz w:val="20"/>
        </w:rPr>
        <w:t xml:space="preserve"> d’initiation dans le cadre de</w:t>
      </w:r>
      <w:r w:rsidR="004049D8" w:rsidRPr="00231E3E">
        <w:rPr>
          <w:rFonts w:ascii="Marianne" w:hAnsi="Marianne"/>
          <w:b/>
          <w:sz w:val="20"/>
        </w:rPr>
        <w:t xml:space="preserve"> parcours personnalisé</w:t>
      </w:r>
      <w:r w:rsidR="00260A2D">
        <w:rPr>
          <w:rFonts w:ascii="Marianne" w:hAnsi="Marianne"/>
          <w:b/>
          <w:sz w:val="20"/>
        </w:rPr>
        <w:t>s au collège ou de PAFI</w:t>
      </w:r>
      <w:r w:rsidR="00755945">
        <w:rPr>
          <w:rFonts w:ascii="Marianne" w:hAnsi="Marianne"/>
          <w:b/>
          <w:sz w:val="20"/>
        </w:rPr>
        <w:t xml:space="preserve"> </w:t>
      </w:r>
      <w:r w:rsidR="004049D8" w:rsidRPr="00231E3E">
        <w:rPr>
          <w:rFonts w:ascii="Marianne" w:hAnsi="Marianne"/>
          <w:b/>
          <w:sz w:val="20"/>
        </w:rPr>
        <w:t>doit être soumise préalablement à l’accord du DASEN.</w:t>
      </w:r>
    </w:p>
    <w:p w:rsidR="00B564B4" w:rsidRPr="00231E3E" w:rsidRDefault="004049D8" w:rsidP="00231E3E">
      <w:pPr>
        <w:rPr>
          <w:rFonts w:ascii="Marianne" w:hAnsi="Marianne"/>
          <w:sz w:val="20"/>
        </w:rPr>
      </w:pPr>
      <w:r w:rsidRPr="00231E3E">
        <w:rPr>
          <w:rFonts w:ascii="Marianne" w:hAnsi="Marianne"/>
          <w:sz w:val="20"/>
        </w:rPr>
        <w:t xml:space="preserve">Les modalités d’organisation et de suivi du stage d’initiation </w:t>
      </w:r>
      <w:r w:rsidR="00B564B4" w:rsidRPr="00231E3E">
        <w:rPr>
          <w:rFonts w:ascii="Marianne" w:hAnsi="Marianne"/>
          <w:sz w:val="20"/>
        </w:rPr>
        <w:t>sont</w:t>
      </w:r>
      <w:r w:rsidRPr="00231E3E">
        <w:rPr>
          <w:rFonts w:ascii="Marianne" w:hAnsi="Marianne"/>
          <w:sz w:val="20"/>
        </w:rPr>
        <w:t xml:space="preserve"> précisées</w:t>
      </w:r>
      <w:r w:rsidR="00B564B4" w:rsidRPr="00231E3E">
        <w:rPr>
          <w:rFonts w:ascii="Marianne" w:hAnsi="Marianne"/>
          <w:sz w:val="20"/>
        </w:rPr>
        <w:t xml:space="preserve"> dans les annexes pédagogique et financière jointes à la convention.</w:t>
      </w:r>
    </w:p>
    <w:p w:rsidR="00B564B4" w:rsidRDefault="00B564B4">
      <w:pPr>
        <w:pStyle w:val="En-tte"/>
        <w:tabs>
          <w:tab w:val="clear" w:pos="4536"/>
          <w:tab w:val="clear" w:pos="9072"/>
        </w:tabs>
        <w:rPr>
          <w:rFonts w:ascii="MetaBold-Roman" w:hAnsi="MetaBold-Roman"/>
        </w:rPr>
      </w:pPr>
      <w:r w:rsidRPr="00231E3E">
        <w:rPr>
          <w:rFonts w:ascii="Marianne" w:hAnsi="Marianne"/>
          <w:b/>
        </w:rPr>
        <w:t>ARTICLE</w:t>
      </w:r>
      <w:r>
        <w:rPr>
          <w:rFonts w:ascii="MetaBold-Roman" w:hAnsi="MetaBold-Roman"/>
        </w:rPr>
        <w:t xml:space="preserve"> 2</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L’élève demeure durant son stage d'initiation en milieu professionnel sous statut scolaire. Il ne peut prétendre à aucune rémunération de l’entreprise. Toutefois, il peut lui être alloué une gratification, si son montant ne dépasse pas le seuil mensuel d’exonération des cotisations sociales, qui correspond à une gratific</w:t>
      </w:r>
      <w:r w:rsidR="00B13065" w:rsidRPr="00231E3E">
        <w:rPr>
          <w:rFonts w:ascii="Marianne" w:hAnsi="Marianne"/>
          <w:sz w:val="20"/>
        </w:rPr>
        <w:t>ation inférieure ou égale à 15</w:t>
      </w:r>
      <w:r w:rsidRPr="00231E3E">
        <w:rPr>
          <w:rFonts w:ascii="Marianne" w:hAnsi="Marianne"/>
          <w:sz w:val="20"/>
        </w:rPr>
        <w:t xml:space="preserve"> % du plafond horaire de la sécurité sociale, multipliée par le nombre d'heures mensuel du stage, avantages en nature compris. </w:t>
      </w:r>
    </w:p>
    <w:p w:rsidR="00B564B4" w:rsidRDefault="00B564B4">
      <w:pPr>
        <w:pStyle w:val="En-tte"/>
        <w:tabs>
          <w:tab w:val="clear" w:pos="4536"/>
          <w:tab w:val="clear" w:pos="9072"/>
        </w:tabs>
        <w:rPr>
          <w:rFonts w:ascii="MetaBold-Roman" w:hAnsi="MetaBold-Roman"/>
        </w:rPr>
      </w:pPr>
      <w:r w:rsidRPr="00231E3E">
        <w:rPr>
          <w:rFonts w:ascii="Marianne" w:hAnsi="Marianne"/>
          <w:b/>
        </w:rPr>
        <w:t>ARTICLE</w:t>
      </w:r>
      <w:r>
        <w:rPr>
          <w:rFonts w:ascii="MetaBold-Roman" w:hAnsi="MetaBold-Roman"/>
        </w:rPr>
        <w:t xml:space="preserve"> 3</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L’élève est soumis aux règles générales en vigueur dans l’entreprise ou l'organisme d'accueil, notamment en matière de sécurité, de visite médicale, d'horaires et de discipline, sous réserve des dispositions de l'article 4 de la présente convention. En cas de manquement au dit règlement, le chef d’entreprise ou le responsable de l'organisme d'accueil peut mettre fin au stage, sous réserve de prévenir préalablement le chef d’établissement de formation. Il doit toutefois s’assurer que l’avertissement adressé au chef d’établissement a bien été reçu par ce dernier et que toutes dispositions utiles ont été prises pour accueillir l’élève.</w:t>
      </w:r>
    </w:p>
    <w:p w:rsidR="00B564B4" w:rsidRDefault="00B564B4">
      <w:pPr>
        <w:pStyle w:val="En-tte"/>
        <w:tabs>
          <w:tab w:val="clear" w:pos="4536"/>
          <w:tab w:val="clear" w:pos="9072"/>
        </w:tabs>
        <w:rPr>
          <w:rFonts w:ascii="MetaBold-Roman" w:hAnsi="MetaBold-Roman"/>
        </w:rPr>
      </w:pPr>
      <w:r w:rsidRPr="00231E3E">
        <w:rPr>
          <w:rFonts w:ascii="Marianne" w:hAnsi="Marianne"/>
          <w:b/>
        </w:rPr>
        <w:t>ARTICLE</w:t>
      </w:r>
      <w:r>
        <w:rPr>
          <w:rFonts w:ascii="MetaBold-Roman" w:hAnsi="MetaBold-Roman"/>
        </w:rPr>
        <w:t xml:space="preserve"> 4</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 xml:space="preserve">La durée de présence de l’élève en milieu professionnel ne peut excéder 30 heures par semaine pour les élèves de moins de quinze ans et 35 heures pour les élèves de plus de quinze ans, ni 8 heures par jour, et aucune période ininterrompue ne peut excéder une durée maximale de 4 heures et demie (pause obligatoire de 30 minutes consécutives). </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Le repos hebdomadaire de l’élève mineur doit avoir un</w:t>
      </w:r>
      <w:r w:rsidR="001A0A70" w:rsidRPr="00231E3E">
        <w:rPr>
          <w:rFonts w:ascii="Marianne" w:hAnsi="Marianne"/>
          <w:sz w:val="20"/>
        </w:rPr>
        <w:t xml:space="preserve">e durée minimale de deux jours </w:t>
      </w:r>
      <w:r w:rsidRPr="00231E3E">
        <w:rPr>
          <w:rFonts w:ascii="Marianne" w:hAnsi="Marianne"/>
          <w:sz w:val="20"/>
        </w:rPr>
        <w:t xml:space="preserve">consécutifs comprenant </w:t>
      </w:r>
      <w:r w:rsidR="001A0A70" w:rsidRPr="00231E3E">
        <w:rPr>
          <w:rFonts w:ascii="Marianne" w:hAnsi="Marianne"/>
          <w:sz w:val="20"/>
        </w:rPr>
        <w:t xml:space="preserve">obligatoirement </w:t>
      </w:r>
      <w:r w:rsidRPr="00231E3E">
        <w:rPr>
          <w:rFonts w:ascii="Marianne" w:hAnsi="Marianne"/>
          <w:sz w:val="20"/>
        </w:rPr>
        <w:t>le dimanche.</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La durée de présence de l'élève de moins de 16 ans en milieu professionnel est interdite entre 20 heures et 6 heures. Un repos quotidien de 14 heures consécutives doit être respecté. Pour les élèves de 16 à 18 ans, la présence en entreprise est interdite entre 22 heures et 6 heures en respectant un repos quotidien de 12 heures consécutives.</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La présence en entreprise de l’élève mineur est interdite les jours fériés.</w:t>
      </w:r>
    </w:p>
    <w:p w:rsidR="00FF5891" w:rsidRDefault="00FF5891">
      <w:pPr>
        <w:ind w:left="578"/>
        <w:rPr>
          <w:rFonts w:ascii="MetaNormal-Roman" w:hAnsi="MetaNormal-Roman"/>
          <w:sz w:val="20"/>
        </w:rPr>
      </w:pPr>
    </w:p>
    <w:p w:rsidR="00B564B4" w:rsidRDefault="00B564B4">
      <w:pPr>
        <w:pStyle w:val="En-tte"/>
        <w:tabs>
          <w:tab w:val="clear" w:pos="4536"/>
          <w:tab w:val="clear" w:pos="9072"/>
        </w:tabs>
        <w:rPr>
          <w:rFonts w:ascii="MetaBold-Roman" w:hAnsi="MetaBold-Roman"/>
        </w:rPr>
      </w:pPr>
      <w:r w:rsidRPr="00231E3E">
        <w:rPr>
          <w:rFonts w:ascii="Marianne" w:hAnsi="Marianne"/>
          <w:b/>
        </w:rPr>
        <w:t>ARTICLE</w:t>
      </w:r>
      <w:r>
        <w:rPr>
          <w:rFonts w:ascii="MetaBold-Roman" w:hAnsi="MetaBold-Roman"/>
        </w:rPr>
        <w:t xml:space="preserve"> 5</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Au cours du stage d’initiation, l'élève effectue des activités pratiques variées et, sous surveillance, des travaux légers autorisés aux mineurs par le code du travail. Il ne peut accéder aux machines, appareils ou produits dont l’usage est proscrit aux mineurs par le code du travail.</w:t>
      </w:r>
    </w:p>
    <w:p w:rsidR="00B564B4" w:rsidRDefault="00B564B4">
      <w:pPr>
        <w:spacing w:after="0"/>
        <w:ind w:left="578"/>
        <w:rPr>
          <w:rFonts w:ascii="MetaNormal-Roman" w:hAnsi="MetaNormal-Roman"/>
          <w:sz w:val="20"/>
        </w:rPr>
      </w:pPr>
    </w:p>
    <w:p w:rsidR="00B564B4" w:rsidRDefault="00B564B4">
      <w:pPr>
        <w:pStyle w:val="En-tte"/>
        <w:tabs>
          <w:tab w:val="clear" w:pos="4536"/>
          <w:tab w:val="clear" w:pos="9072"/>
        </w:tabs>
        <w:rPr>
          <w:rFonts w:ascii="MetaBold-Roman" w:hAnsi="MetaBold-Roman"/>
        </w:rPr>
      </w:pPr>
      <w:r w:rsidRPr="00231E3E">
        <w:rPr>
          <w:rFonts w:ascii="Marianne" w:hAnsi="Marianne"/>
          <w:b/>
        </w:rPr>
        <w:t>ARTICLE</w:t>
      </w:r>
      <w:r>
        <w:rPr>
          <w:rFonts w:ascii="MetaBold-Roman" w:hAnsi="MetaBold-Roman"/>
        </w:rPr>
        <w:t xml:space="preserve"> 6</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Le chef d’entreprise ou le responsable de l'organisme d'accueil prend les dispositions nécessaires pour garantir sa responsabilité civile chaque fois qu’elle sera engagée :</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 xml:space="preserve">- soit en souscrivant une assurance particulière garantissant sa responsabilité civile en cas de faute imputable à l’entreprise ou à l'organisme </w:t>
      </w:r>
      <w:r w:rsidR="00FF5891" w:rsidRPr="00231E3E">
        <w:rPr>
          <w:rFonts w:ascii="Marianne" w:hAnsi="Marianne"/>
          <w:sz w:val="20"/>
        </w:rPr>
        <w:t>d’accueil à</w:t>
      </w:r>
      <w:r w:rsidRPr="00231E3E">
        <w:rPr>
          <w:rFonts w:ascii="Marianne" w:hAnsi="Marianne"/>
          <w:sz w:val="20"/>
        </w:rPr>
        <w:t xml:space="preserve"> l’égard de l’élève ;</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 soit en ajoutant à son contrat déjà souscrit</w:t>
      </w:r>
      <w:r w:rsidR="00FF5891" w:rsidRPr="00231E3E">
        <w:rPr>
          <w:rFonts w:ascii="Marianne" w:hAnsi="Marianne"/>
          <w:sz w:val="20"/>
        </w:rPr>
        <w:t xml:space="preserve"> « responsabilité</w:t>
      </w:r>
      <w:r w:rsidRPr="00231E3E">
        <w:rPr>
          <w:rFonts w:ascii="Marianne" w:hAnsi="Marianne"/>
          <w:sz w:val="20"/>
        </w:rPr>
        <w:t xml:space="preserve"> civile </w:t>
      </w:r>
      <w:r w:rsidR="00FF5891" w:rsidRPr="00231E3E">
        <w:rPr>
          <w:rFonts w:ascii="Marianne" w:hAnsi="Marianne"/>
          <w:sz w:val="20"/>
        </w:rPr>
        <w:t>entreprise »</w:t>
      </w:r>
      <w:r w:rsidRPr="00231E3E">
        <w:rPr>
          <w:rFonts w:ascii="Marianne" w:hAnsi="Marianne"/>
          <w:sz w:val="20"/>
        </w:rPr>
        <w:t xml:space="preserve"> ou</w:t>
      </w:r>
      <w:r w:rsidR="00FF5891" w:rsidRPr="00231E3E">
        <w:rPr>
          <w:rFonts w:ascii="Marianne" w:hAnsi="Marianne"/>
          <w:sz w:val="20"/>
        </w:rPr>
        <w:t xml:space="preserve"> « responsabilité</w:t>
      </w:r>
      <w:r w:rsidRPr="00231E3E">
        <w:rPr>
          <w:rFonts w:ascii="Marianne" w:hAnsi="Marianne"/>
          <w:sz w:val="20"/>
        </w:rPr>
        <w:t xml:space="preserve"> civile </w:t>
      </w:r>
      <w:r w:rsidR="00FF5891" w:rsidRPr="00231E3E">
        <w:rPr>
          <w:rFonts w:ascii="Marianne" w:hAnsi="Marianne"/>
          <w:sz w:val="20"/>
        </w:rPr>
        <w:t>professionnelle »</w:t>
      </w:r>
      <w:r w:rsidRPr="00231E3E">
        <w:rPr>
          <w:rFonts w:ascii="Marianne" w:hAnsi="Marianne"/>
          <w:sz w:val="20"/>
        </w:rPr>
        <w:t xml:space="preserve"> un avenant relatif à l’élève.</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Le chef d’établissement de formation contracte une assurance couvrant la responsabilité civile de l’élève pour les dommages qu’il pourrait causer pendant la durée ou à l’occasion de son stage ainsi qu’en dehors de l’entreprise ou de l'organisme d'accueil ou sur le trajet menant au lieu de stage ou au domicile.</w:t>
      </w:r>
    </w:p>
    <w:p w:rsidR="00B564B4" w:rsidRPr="00231E3E" w:rsidRDefault="00B564B4">
      <w:pPr>
        <w:pStyle w:val="En-tte"/>
        <w:tabs>
          <w:tab w:val="clear" w:pos="4536"/>
          <w:tab w:val="clear" w:pos="9072"/>
        </w:tabs>
        <w:rPr>
          <w:rFonts w:ascii="Marianne" w:hAnsi="Marianne"/>
          <w:b/>
          <w:szCs w:val="24"/>
        </w:rPr>
      </w:pPr>
      <w:r w:rsidRPr="00231E3E">
        <w:rPr>
          <w:rFonts w:ascii="Marianne" w:hAnsi="Marianne"/>
          <w:b/>
          <w:szCs w:val="24"/>
        </w:rPr>
        <w:t>ARTICLE 7</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En application de</w:t>
      </w:r>
      <w:r w:rsidR="00577325" w:rsidRPr="00231E3E">
        <w:rPr>
          <w:rFonts w:ascii="Marianne" w:hAnsi="Marianne"/>
          <w:sz w:val="20"/>
        </w:rPr>
        <w:t xml:space="preserve">s </w:t>
      </w:r>
      <w:r w:rsidRPr="00231E3E">
        <w:rPr>
          <w:rFonts w:ascii="Marianne" w:hAnsi="Marianne"/>
          <w:sz w:val="20"/>
        </w:rPr>
        <w:t>article</w:t>
      </w:r>
      <w:r w:rsidR="00577325" w:rsidRPr="00231E3E">
        <w:rPr>
          <w:rFonts w:ascii="Marianne" w:hAnsi="Marianne"/>
          <w:sz w:val="20"/>
        </w:rPr>
        <w:t>s L</w:t>
      </w:r>
      <w:r w:rsidRPr="00231E3E">
        <w:rPr>
          <w:rFonts w:ascii="Marianne" w:hAnsi="Marianne"/>
          <w:sz w:val="20"/>
        </w:rPr>
        <w:t xml:space="preserve">412-8 </w:t>
      </w:r>
      <w:r w:rsidR="00577325" w:rsidRPr="00231E3E">
        <w:rPr>
          <w:rFonts w:ascii="Marianne" w:hAnsi="Marianne"/>
          <w:sz w:val="20"/>
        </w:rPr>
        <w:t>et R412-4</w:t>
      </w:r>
      <w:r w:rsidRPr="00231E3E">
        <w:rPr>
          <w:rFonts w:ascii="Marianne" w:hAnsi="Marianne"/>
          <w:sz w:val="20"/>
        </w:rPr>
        <w:t xml:space="preserve"> du code de la sécurité sociale, l’élève bénéficie de la législation sur les accidents du travail.</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 xml:space="preserve">En cas d’accident survenant à l'élève, soit au cours du travail, soit au cours du trajet, l'obligation de déclaration d'accident incombe à l'entreprise d'accueil qui l'adressera à </w:t>
      </w:r>
      <w:smartTag w:uri="urn:schemas-microsoft-com:office:smarttags" w:element="PersonName">
        <w:smartTagPr>
          <w:attr w:name="ProductID" w:val="la CPAM"/>
        </w:smartTagPr>
        <w:r w:rsidRPr="00231E3E">
          <w:rPr>
            <w:rFonts w:ascii="Marianne" w:hAnsi="Marianne"/>
            <w:sz w:val="20"/>
          </w:rPr>
          <w:t>la CPAM</w:t>
        </w:r>
      </w:smartTag>
      <w:r w:rsidRPr="00231E3E">
        <w:rPr>
          <w:rFonts w:ascii="Marianne" w:hAnsi="Marianne"/>
          <w:sz w:val="20"/>
        </w:rPr>
        <w:t xml:space="preserve"> dont dépend l’établissement</w:t>
      </w:r>
      <w:r w:rsidR="001A0A70" w:rsidRPr="00231E3E">
        <w:rPr>
          <w:rFonts w:ascii="Marianne" w:hAnsi="Marianne"/>
          <w:sz w:val="20"/>
        </w:rPr>
        <w:t xml:space="preserve"> scolaire</w:t>
      </w:r>
      <w:r w:rsidRPr="00231E3E">
        <w:rPr>
          <w:rFonts w:ascii="Marianne" w:hAnsi="Marianne"/>
          <w:sz w:val="20"/>
        </w:rPr>
        <w:t xml:space="preserve">, par lettre recommandée avec accusé de réception, dans les 48 heures non compris les dimanches et jours fériés. L'entreprise fait parvenir sans délai copie de la déclaration au chef d'établissement. </w:t>
      </w:r>
    </w:p>
    <w:p w:rsidR="00B564B4" w:rsidRDefault="00B564B4">
      <w:pPr>
        <w:pStyle w:val="En-tte"/>
        <w:tabs>
          <w:tab w:val="clear" w:pos="4536"/>
          <w:tab w:val="clear" w:pos="9072"/>
        </w:tabs>
        <w:rPr>
          <w:rFonts w:ascii="MetaBold-Roman" w:hAnsi="MetaBold-Roman"/>
        </w:rPr>
      </w:pPr>
      <w:r w:rsidRPr="00231E3E">
        <w:rPr>
          <w:rFonts w:ascii="Marianne" w:hAnsi="Marianne"/>
          <w:b/>
        </w:rPr>
        <w:t>ARTICLE</w:t>
      </w:r>
      <w:r>
        <w:rPr>
          <w:rFonts w:ascii="MetaBold-Roman" w:hAnsi="MetaBold-Roman"/>
        </w:rPr>
        <w:t xml:space="preserve"> 8</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L'élève est associé aux activités de l’entreprise ou de l'organisme concourant directement à l’action pédagogique. En aucun cas, sa participation à ces activités ne doit porter préjudice à la situation de l’emploi dans l’entreprise ou dans l'organisme d'accueil. Il est tenu au respect du secret professionnel.</w:t>
      </w:r>
    </w:p>
    <w:p w:rsidR="00B564B4" w:rsidRDefault="00B564B4">
      <w:pPr>
        <w:pStyle w:val="En-tte"/>
        <w:tabs>
          <w:tab w:val="clear" w:pos="4536"/>
          <w:tab w:val="clear" w:pos="9072"/>
        </w:tabs>
        <w:rPr>
          <w:rFonts w:ascii="MetaBold-Roman" w:hAnsi="MetaBold-Roman"/>
        </w:rPr>
      </w:pPr>
      <w:r w:rsidRPr="00231E3E">
        <w:rPr>
          <w:rFonts w:ascii="Marianne" w:hAnsi="Marianne"/>
          <w:b/>
        </w:rPr>
        <w:t>ARTICLE</w:t>
      </w:r>
      <w:r>
        <w:rPr>
          <w:rFonts w:ascii="MetaBold-Roman" w:hAnsi="MetaBold-Roman"/>
        </w:rPr>
        <w:t xml:space="preserve"> 9</w:t>
      </w:r>
    </w:p>
    <w:p w:rsidR="00B564B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Le chef d’établissement et le chef d’entreprise ou le responsable de l'organisme d'accueil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w:t>
      </w:r>
    </w:p>
    <w:p w:rsidR="00737AC4" w:rsidRPr="00231E3E" w:rsidRDefault="00B564B4" w:rsidP="00231E3E">
      <w:pPr>
        <w:pStyle w:val="En-tte"/>
        <w:tabs>
          <w:tab w:val="clear" w:pos="4536"/>
          <w:tab w:val="clear" w:pos="9072"/>
        </w:tabs>
        <w:rPr>
          <w:rFonts w:ascii="Marianne" w:hAnsi="Marianne"/>
          <w:sz w:val="20"/>
        </w:rPr>
      </w:pPr>
      <w:r w:rsidRPr="00231E3E">
        <w:rPr>
          <w:rFonts w:ascii="Marianne" w:hAnsi="Marianne"/>
          <w:sz w:val="20"/>
        </w:rPr>
        <w:t>Les difficultés qui pourraient être rencontrées lors de cette période en milieu professionnel et notamment toute absence de l'élève seront aussitôt portées à la connaissance du chef d’établissement de formation spécialement si elles mettent en cause l’aptitude de l’élève à tirer bénéfice de la formation dispensée. Il appartiendra notamment au professeur chargé de visiter l’élève dans l’entreprise ou dans l'organisme d'accueil de les signaler.</w:t>
      </w:r>
    </w:p>
    <w:p w:rsidR="00737AC4" w:rsidRDefault="00737AC4">
      <w:pPr>
        <w:pStyle w:val="En-tte"/>
        <w:tabs>
          <w:tab w:val="clear" w:pos="4536"/>
          <w:tab w:val="clear" w:pos="9072"/>
        </w:tabs>
        <w:spacing w:after="120"/>
        <w:rPr>
          <w:rFonts w:ascii="MetaNormal-Roman" w:hAnsi="MetaNormal-Roman"/>
        </w:rPr>
      </w:pPr>
    </w:p>
    <w:p w:rsidR="00B564B4" w:rsidRPr="00231E3E" w:rsidRDefault="00B564B4" w:rsidP="00231E3E">
      <w:pPr>
        <w:pStyle w:val="En-tte"/>
        <w:tabs>
          <w:tab w:val="clear" w:pos="4536"/>
          <w:tab w:val="clear" w:pos="9072"/>
        </w:tabs>
        <w:rPr>
          <w:rFonts w:ascii="Marianne" w:hAnsi="Marianne"/>
          <w:sz w:val="20"/>
          <w:u w:val="single"/>
        </w:rPr>
      </w:pPr>
      <w:r w:rsidRPr="00231E3E">
        <w:rPr>
          <w:rFonts w:ascii="Marianne" w:hAnsi="Marianne"/>
          <w:sz w:val="20"/>
          <w:u w:val="single"/>
        </w:rPr>
        <w:lastRenderedPageBreak/>
        <w:t>Fait le</w:t>
      </w:r>
    </w:p>
    <w:p w:rsidR="00B564B4" w:rsidRPr="00231E3E" w:rsidRDefault="00B564B4" w:rsidP="00231E3E">
      <w:pPr>
        <w:pStyle w:val="En-tte"/>
        <w:tabs>
          <w:tab w:val="clear" w:pos="4536"/>
          <w:tab w:val="clear" w:pos="9072"/>
        </w:tabs>
        <w:rPr>
          <w:rFonts w:ascii="Marianne" w:hAnsi="Marianne"/>
          <w:sz w:val="20"/>
        </w:rPr>
      </w:pPr>
    </w:p>
    <w:p w:rsidR="00B564B4" w:rsidRPr="00231E3E" w:rsidRDefault="00B564B4" w:rsidP="00231E3E">
      <w:pPr>
        <w:pStyle w:val="En-tte"/>
        <w:tabs>
          <w:tab w:val="clear" w:pos="4536"/>
          <w:tab w:val="clear" w:pos="9072"/>
        </w:tabs>
        <w:rPr>
          <w:rFonts w:ascii="Marianne" w:hAnsi="Marianne"/>
          <w:b/>
          <w:sz w:val="20"/>
        </w:rPr>
      </w:pPr>
      <w:r w:rsidRPr="00231E3E">
        <w:rPr>
          <w:rFonts w:ascii="Marianne" w:hAnsi="Marianne"/>
          <w:b/>
          <w:sz w:val="20"/>
        </w:rPr>
        <w:t>Le chef d’entreprise ou le responsable</w:t>
      </w:r>
      <w:r w:rsidRPr="00231E3E">
        <w:rPr>
          <w:rFonts w:ascii="Marianne" w:hAnsi="Marianne"/>
          <w:b/>
          <w:sz w:val="20"/>
        </w:rPr>
        <w:tab/>
      </w:r>
      <w:r w:rsidRPr="00231E3E">
        <w:rPr>
          <w:rFonts w:ascii="Marianne" w:hAnsi="Marianne"/>
          <w:b/>
          <w:sz w:val="20"/>
        </w:rPr>
        <w:tab/>
      </w:r>
      <w:r w:rsidRPr="00231E3E">
        <w:rPr>
          <w:rFonts w:ascii="Marianne" w:hAnsi="Marianne"/>
          <w:b/>
          <w:sz w:val="20"/>
        </w:rPr>
        <w:tab/>
        <w:t>Le chef d’établissement de formation</w:t>
      </w:r>
    </w:p>
    <w:p w:rsidR="00B564B4" w:rsidRPr="00231E3E" w:rsidRDefault="00B564B4" w:rsidP="00231E3E">
      <w:pPr>
        <w:pStyle w:val="En-tte"/>
        <w:tabs>
          <w:tab w:val="clear" w:pos="4536"/>
          <w:tab w:val="clear" w:pos="9072"/>
        </w:tabs>
        <w:rPr>
          <w:rFonts w:ascii="Marianne" w:hAnsi="Marianne"/>
          <w:b/>
          <w:sz w:val="20"/>
        </w:rPr>
      </w:pPr>
      <w:r w:rsidRPr="00231E3E">
        <w:rPr>
          <w:rFonts w:ascii="Marianne" w:hAnsi="Marianne"/>
          <w:b/>
          <w:sz w:val="20"/>
        </w:rPr>
        <w:t>de l'organisme d'accueil</w:t>
      </w:r>
    </w:p>
    <w:p w:rsidR="00B564B4" w:rsidRDefault="00B564B4" w:rsidP="00231E3E">
      <w:pPr>
        <w:pStyle w:val="En-tte"/>
        <w:tabs>
          <w:tab w:val="clear" w:pos="4536"/>
          <w:tab w:val="clear" w:pos="9072"/>
        </w:tabs>
        <w:rPr>
          <w:rFonts w:ascii="Marianne" w:hAnsi="Marianne"/>
          <w:sz w:val="20"/>
        </w:rPr>
      </w:pPr>
    </w:p>
    <w:p w:rsidR="00231E3E" w:rsidRPr="00231E3E" w:rsidRDefault="00231E3E" w:rsidP="00231E3E">
      <w:pPr>
        <w:pStyle w:val="En-tte"/>
        <w:tabs>
          <w:tab w:val="clear" w:pos="4536"/>
          <w:tab w:val="clear" w:pos="9072"/>
        </w:tabs>
        <w:rPr>
          <w:rFonts w:ascii="Marianne" w:hAnsi="Marianne"/>
          <w:sz w:val="20"/>
        </w:rPr>
      </w:pPr>
    </w:p>
    <w:p w:rsidR="00B564B4" w:rsidRPr="00231E3E" w:rsidRDefault="00B564B4" w:rsidP="00231E3E">
      <w:pPr>
        <w:pStyle w:val="En-tte"/>
        <w:tabs>
          <w:tab w:val="clear" w:pos="4536"/>
          <w:tab w:val="clear" w:pos="9072"/>
        </w:tabs>
        <w:rPr>
          <w:rFonts w:ascii="Marianne" w:hAnsi="Marianne"/>
          <w:sz w:val="20"/>
          <w:u w:val="single"/>
        </w:rPr>
      </w:pPr>
      <w:r w:rsidRPr="00231E3E">
        <w:rPr>
          <w:rFonts w:ascii="Marianne" w:hAnsi="Marianne"/>
          <w:sz w:val="20"/>
          <w:u w:val="single"/>
        </w:rPr>
        <w:t>Vu et pris connaissance le :</w:t>
      </w:r>
    </w:p>
    <w:p w:rsidR="00B564B4" w:rsidRPr="00231E3E" w:rsidRDefault="00B564B4" w:rsidP="00231E3E">
      <w:pPr>
        <w:pStyle w:val="En-tte"/>
        <w:tabs>
          <w:tab w:val="clear" w:pos="4536"/>
          <w:tab w:val="clear" w:pos="9072"/>
        </w:tabs>
        <w:rPr>
          <w:rFonts w:ascii="Marianne" w:hAnsi="Marianne"/>
          <w:sz w:val="20"/>
        </w:rPr>
      </w:pPr>
    </w:p>
    <w:p w:rsidR="00B564B4" w:rsidRPr="00231E3E" w:rsidRDefault="00B564B4" w:rsidP="00231E3E">
      <w:pPr>
        <w:pStyle w:val="En-tte"/>
        <w:tabs>
          <w:tab w:val="clear" w:pos="4536"/>
          <w:tab w:val="clear" w:pos="9072"/>
        </w:tabs>
        <w:rPr>
          <w:rFonts w:ascii="Marianne" w:hAnsi="Marianne"/>
          <w:b/>
          <w:sz w:val="20"/>
        </w:rPr>
      </w:pPr>
      <w:r w:rsidRPr="00231E3E">
        <w:rPr>
          <w:rFonts w:ascii="Marianne" w:hAnsi="Marianne"/>
          <w:b/>
          <w:sz w:val="20"/>
        </w:rPr>
        <w:t>Les parents ou le représentant légal</w:t>
      </w:r>
      <w:r w:rsidRPr="00231E3E">
        <w:rPr>
          <w:rFonts w:ascii="Marianne" w:hAnsi="Marianne"/>
          <w:b/>
          <w:sz w:val="20"/>
        </w:rPr>
        <w:tab/>
      </w:r>
      <w:r w:rsidRPr="00231E3E">
        <w:rPr>
          <w:rFonts w:ascii="Marianne" w:hAnsi="Marianne"/>
          <w:b/>
          <w:sz w:val="20"/>
        </w:rPr>
        <w:tab/>
      </w:r>
      <w:r w:rsidRPr="00231E3E">
        <w:rPr>
          <w:rFonts w:ascii="Marianne" w:hAnsi="Marianne"/>
          <w:b/>
          <w:sz w:val="20"/>
        </w:rPr>
        <w:tab/>
      </w:r>
      <w:r w:rsidRPr="00231E3E">
        <w:rPr>
          <w:rFonts w:ascii="Marianne" w:hAnsi="Marianne"/>
          <w:b/>
          <w:sz w:val="20"/>
        </w:rPr>
        <w:tab/>
        <w:t>L'élève</w:t>
      </w:r>
    </w:p>
    <w:p w:rsidR="00B564B4" w:rsidRPr="00231E3E" w:rsidRDefault="00B564B4">
      <w:pPr>
        <w:pStyle w:val="Corpsdetexte"/>
        <w:rPr>
          <w:b/>
        </w:rPr>
      </w:pPr>
    </w:p>
    <w:p w:rsidR="00B564B4" w:rsidRPr="00231E3E" w:rsidRDefault="00B564B4">
      <w:pPr>
        <w:pStyle w:val="Corpsdetexte"/>
        <w:rPr>
          <w:b/>
        </w:rPr>
      </w:pPr>
    </w:p>
    <w:p w:rsidR="00B564B4" w:rsidRPr="00231E3E" w:rsidRDefault="00B564B4">
      <w:pPr>
        <w:pStyle w:val="Corpsdetexte"/>
        <w:rPr>
          <w:b/>
        </w:rPr>
      </w:pPr>
    </w:p>
    <w:p w:rsidR="00B564B4" w:rsidRPr="00231E3E" w:rsidRDefault="00B564B4">
      <w:pPr>
        <w:pStyle w:val="Corpsdetexte"/>
        <w:rPr>
          <w:b/>
        </w:rPr>
      </w:pPr>
    </w:p>
    <w:p w:rsidR="00B564B4" w:rsidRPr="00231E3E" w:rsidRDefault="00B564B4" w:rsidP="00231E3E">
      <w:pPr>
        <w:pStyle w:val="En-tte"/>
        <w:tabs>
          <w:tab w:val="clear" w:pos="4536"/>
          <w:tab w:val="clear" w:pos="9072"/>
        </w:tabs>
        <w:rPr>
          <w:rFonts w:ascii="Marianne" w:hAnsi="Marianne"/>
          <w:b/>
          <w:sz w:val="20"/>
        </w:rPr>
      </w:pPr>
      <w:r w:rsidRPr="00231E3E">
        <w:rPr>
          <w:rFonts w:ascii="Marianne" w:hAnsi="Marianne"/>
          <w:b/>
          <w:sz w:val="20"/>
        </w:rPr>
        <w:t>Le ou les professeurs</w:t>
      </w:r>
      <w:r w:rsidRPr="00231E3E">
        <w:rPr>
          <w:rFonts w:ascii="Marianne" w:hAnsi="Marianne"/>
          <w:b/>
          <w:sz w:val="20"/>
        </w:rPr>
        <w:tab/>
      </w:r>
      <w:r w:rsidRPr="00231E3E">
        <w:rPr>
          <w:rFonts w:ascii="Marianne" w:hAnsi="Marianne"/>
          <w:b/>
          <w:sz w:val="20"/>
        </w:rPr>
        <w:tab/>
      </w:r>
      <w:r w:rsidRPr="00231E3E">
        <w:rPr>
          <w:rFonts w:ascii="Marianne" w:hAnsi="Marianne"/>
          <w:b/>
          <w:sz w:val="20"/>
        </w:rPr>
        <w:tab/>
      </w:r>
      <w:r w:rsidRPr="00231E3E">
        <w:rPr>
          <w:rFonts w:ascii="Marianne" w:hAnsi="Marianne"/>
          <w:b/>
          <w:sz w:val="20"/>
        </w:rPr>
        <w:tab/>
      </w:r>
      <w:r w:rsidRPr="00231E3E">
        <w:rPr>
          <w:rFonts w:ascii="Marianne" w:hAnsi="Marianne"/>
          <w:b/>
          <w:sz w:val="20"/>
        </w:rPr>
        <w:tab/>
      </w:r>
      <w:r w:rsidRPr="00231E3E">
        <w:rPr>
          <w:rFonts w:ascii="Marianne" w:hAnsi="Marianne"/>
          <w:b/>
          <w:sz w:val="20"/>
        </w:rPr>
        <w:tab/>
        <w:t>Le tuteur</w:t>
      </w:r>
    </w:p>
    <w:p w:rsidR="00B564B4" w:rsidRPr="00231E3E" w:rsidRDefault="00B564B4">
      <w:pPr>
        <w:jc w:val="center"/>
        <w:rPr>
          <w:rFonts w:ascii="Marianne" w:hAnsi="Marianne"/>
          <w:b/>
          <w:sz w:val="28"/>
          <w:szCs w:val="28"/>
        </w:rPr>
      </w:pPr>
      <w:r>
        <w:rPr>
          <w:rFonts w:ascii="MetaNormal-Roman" w:hAnsi="MetaNormal-Roman"/>
        </w:rPr>
        <w:br w:type="page"/>
      </w:r>
      <w:r w:rsidRPr="00231E3E">
        <w:rPr>
          <w:rFonts w:ascii="Marianne" w:hAnsi="Marianne"/>
          <w:b/>
          <w:sz w:val="28"/>
          <w:szCs w:val="28"/>
        </w:rPr>
        <w:lastRenderedPageBreak/>
        <w:t>ANNEXE PEDAGOGIQUE</w:t>
      </w:r>
    </w:p>
    <w:p w:rsidR="00B564B4" w:rsidRDefault="00B564B4">
      <w:pPr>
        <w:rPr>
          <w:rFonts w:ascii="MetaNormal-Roman" w:hAnsi="MetaNormal-Roman"/>
          <w:sz w:val="20"/>
        </w:rPr>
      </w:pPr>
    </w:p>
    <w:p w:rsidR="00B564B4" w:rsidRPr="00231E3E" w:rsidRDefault="00B564B4">
      <w:pPr>
        <w:spacing w:after="120"/>
        <w:rPr>
          <w:rFonts w:ascii="Marianne" w:hAnsi="Marianne"/>
          <w:sz w:val="20"/>
        </w:rPr>
      </w:pPr>
      <w:r w:rsidRPr="00231E3E">
        <w:rPr>
          <w:rFonts w:ascii="Marianne" w:hAnsi="Marianne"/>
          <w:sz w:val="20"/>
        </w:rPr>
        <w:t>Nom de l’élève :</w:t>
      </w:r>
    </w:p>
    <w:p w:rsidR="00B564B4" w:rsidRPr="00231E3E" w:rsidRDefault="00B564B4">
      <w:pPr>
        <w:spacing w:after="120"/>
        <w:rPr>
          <w:rFonts w:ascii="Marianne" w:hAnsi="Marianne"/>
          <w:sz w:val="20"/>
        </w:rPr>
      </w:pPr>
      <w:r w:rsidRPr="00231E3E">
        <w:rPr>
          <w:rFonts w:ascii="Marianne" w:hAnsi="Marianne"/>
          <w:sz w:val="20"/>
        </w:rPr>
        <w:t>Nom et qualité du tuteur :</w:t>
      </w:r>
    </w:p>
    <w:p w:rsidR="00B564B4" w:rsidRPr="00231E3E" w:rsidRDefault="00B564B4">
      <w:pPr>
        <w:rPr>
          <w:rFonts w:ascii="Marianne" w:hAnsi="Marianne"/>
          <w:sz w:val="20"/>
        </w:rPr>
      </w:pPr>
      <w:r w:rsidRPr="00231E3E">
        <w:rPr>
          <w:rFonts w:ascii="Marianne" w:hAnsi="Marianne"/>
          <w:sz w:val="20"/>
        </w:rPr>
        <w:t>Nom du ou (des) professeur(s) chargé(s) de suivre le déroulement du stage d'initiation en milieu professionnel :</w:t>
      </w:r>
    </w:p>
    <w:p w:rsidR="00B564B4" w:rsidRPr="00231E3E" w:rsidRDefault="00B564B4">
      <w:pPr>
        <w:spacing w:after="120"/>
        <w:rPr>
          <w:rFonts w:ascii="Marianne" w:hAnsi="Marianne"/>
          <w:sz w:val="20"/>
        </w:rPr>
      </w:pPr>
    </w:p>
    <w:p w:rsidR="00B564B4" w:rsidRPr="00231E3E" w:rsidRDefault="00B564B4">
      <w:pPr>
        <w:spacing w:after="120"/>
        <w:rPr>
          <w:rFonts w:ascii="Marianne" w:hAnsi="Marianne"/>
          <w:sz w:val="20"/>
        </w:rPr>
      </w:pPr>
      <w:r w:rsidRPr="00231E3E">
        <w:rPr>
          <w:rFonts w:ascii="Marianne" w:hAnsi="Marianne"/>
          <w:sz w:val="20"/>
        </w:rPr>
        <w:t>Dates du début et de fin du stage d'initiation :</w:t>
      </w:r>
    </w:p>
    <w:p w:rsidR="00B564B4" w:rsidRPr="00231E3E" w:rsidRDefault="00B564B4">
      <w:pPr>
        <w:pStyle w:val="Corpsdetexte3"/>
        <w:spacing w:after="120"/>
        <w:rPr>
          <w:rFonts w:ascii="Marianne" w:hAnsi="Marianne"/>
        </w:rPr>
      </w:pPr>
      <w:r w:rsidRPr="00231E3E">
        <w:rPr>
          <w:rFonts w:ascii="Marianne" w:hAnsi="Marianne"/>
        </w:rPr>
        <w:t>Horaires journaliers de l’élève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4"/>
        <w:gridCol w:w="3074"/>
        <w:gridCol w:w="3074"/>
      </w:tblGrid>
      <w:tr w:rsidR="00B564B4">
        <w:tblPrEx>
          <w:tblCellMar>
            <w:top w:w="0" w:type="dxa"/>
            <w:bottom w:w="0" w:type="dxa"/>
          </w:tblCellMar>
        </w:tblPrEx>
        <w:tc>
          <w:tcPr>
            <w:tcW w:w="3074" w:type="dxa"/>
          </w:tcPr>
          <w:p w:rsidR="00B564B4" w:rsidRDefault="00B564B4">
            <w:pPr>
              <w:rPr>
                <w:rFonts w:ascii="MetaNormal-Roman" w:hAnsi="MetaNormal-Roman"/>
                <w:sz w:val="20"/>
              </w:rPr>
            </w:pPr>
          </w:p>
        </w:tc>
        <w:tc>
          <w:tcPr>
            <w:tcW w:w="3074" w:type="dxa"/>
          </w:tcPr>
          <w:p w:rsidR="00B564B4" w:rsidRPr="00231E3E" w:rsidRDefault="00B564B4">
            <w:pPr>
              <w:spacing w:before="120" w:after="120"/>
              <w:jc w:val="center"/>
              <w:rPr>
                <w:rFonts w:ascii="Marianne" w:hAnsi="Marianne"/>
                <w:sz w:val="20"/>
              </w:rPr>
            </w:pPr>
            <w:r w:rsidRPr="00231E3E">
              <w:rPr>
                <w:rFonts w:ascii="Marianne" w:hAnsi="Marianne"/>
                <w:sz w:val="20"/>
              </w:rPr>
              <w:t>Matin</w:t>
            </w:r>
          </w:p>
        </w:tc>
        <w:tc>
          <w:tcPr>
            <w:tcW w:w="3074" w:type="dxa"/>
          </w:tcPr>
          <w:p w:rsidR="00B564B4" w:rsidRPr="00231E3E" w:rsidRDefault="00B564B4">
            <w:pPr>
              <w:spacing w:before="120" w:after="120"/>
              <w:jc w:val="center"/>
              <w:rPr>
                <w:rFonts w:ascii="Marianne" w:hAnsi="Marianne"/>
                <w:sz w:val="20"/>
              </w:rPr>
            </w:pPr>
            <w:r w:rsidRPr="00231E3E">
              <w:rPr>
                <w:rFonts w:ascii="Marianne" w:hAnsi="Marianne"/>
                <w:sz w:val="20"/>
              </w:rPr>
              <w:t>Après-midi</w:t>
            </w:r>
          </w:p>
        </w:tc>
      </w:tr>
      <w:tr w:rsidR="00B564B4">
        <w:tblPrEx>
          <w:tblCellMar>
            <w:top w:w="0" w:type="dxa"/>
            <w:bottom w:w="0" w:type="dxa"/>
          </w:tblCellMar>
        </w:tblPrEx>
        <w:tc>
          <w:tcPr>
            <w:tcW w:w="3074" w:type="dxa"/>
          </w:tcPr>
          <w:p w:rsidR="00B564B4" w:rsidRPr="00231E3E" w:rsidRDefault="00B564B4">
            <w:pPr>
              <w:spacing w:before="60" w:after="60"/>
              <w:rPr>
                <w:rFonts w:ascii="Marianne" w:hAnsi="Marianne"/>
                <w:sz w:val="20"/>
              </w:rPr>
            </w:pPr>
            <w:r w:rsidRPr="00231E3E">
              <w:rPr>
                <w:rFonts w:ascii="Marianne" w:hAnsi="Marianne"/>
                <w:sz w:val="20"/>
              </w:rPr>
              <w:t>Lundi</w:t>
            </w:r>
          </w:p>
        </w:tc>
        <w:tc>
          <w:tcPr>
            <w:tcW w:w="3074" w:type="dxa"/>
          </w:tcPr>
          <w:p w:rsidR="00B564B4" w:rsidRPr="00231E3E" w:rsidRDefault="00B564B4">
            <w:pPr>
              <w:spacing w:before="60" w:after="60"/>
              <w:rPr>
                <w:rFonts w:ascii="Marianne" w:hAnsi="Marianne"/>
                <w:sz w:val="20"/>
              </w:rPr>
            </w:pPr>
          </w:p>
        </w:tc>
        <w:tc>
          <w:tcPr>
            <w:tcW w:w="3074" w:type="dxa"/>
          </w:tcPr>
          <w:p w:rsidR="00B564B4" w:rsidRPr="00231E3E" w:rsidRDefault="00B564B4">
            <w:pPr>
              <w:spacing w:before="60" w:after="60"/>
              <w:rPr>
                <w:rFonts w:ascii="Marianne" w:hAnsi="Marianne"/>
                <w:sz w:val="20"/>
              </w:rPr>
            </w:pPr>
          </w:p>
        </w:tc>
      </w:tr>
      <w:tr w:rsidR="00B564B4">
        <w:tblPrEx>
          <w:tblCellMar>
            <w:top w:w="0" w:type="dxa"/>
            <w:bottom w:w="0" w:type="dxa"/>
          </w:tblCellMar>
        </w:tblPrEx>
        <w:tc>
          <w:tcPr>
            <w:tcW w:w="3074" w:type="dxa"/>
          </w:tcPr>
          <w:p w:rsidR="00B564B4" w:rsidRPr="00231E3E" w:rsidRDefault="00B564B4">
            <w:pPr>
              <w:spacing w:before="60" w:after="60"/>
              <w:rPr>
                <w:rFonts w:ascii="Marianne" w:hAnsi="Marianne"/>
                <w:sz w:val="20"/>
              </w:rPr>
            </w:pPr>
            <w:r w:rsidRPr="00231E3E">
              <w:rPr>
                <w:rFonts w:ascii="Marianne" w:hAnsi="Marianne"/>
                <w:sz w:val="20"/>
              </w:rPr>
              <w:t>Mardi</w:t>
            </w:r>
          </w:p>
        </w:tc>
        <w:tc>
          <w:tcPr>
            <w:tcW w:w="3074" w:type="dxa"/>
          </w:tcPr>
          <w:p w:rsidR="00B564B4" w:rsidRPr="00231E3E" w:rsidRDefault="00B564B4">
            <w:pPr>
              <w:spacing w:before="60" w:after="60"/>
              <w:rPr>
                <w:rFonts w:ascii="Marianne" w:hAnsi="Marianne"/>
                <w:sz w:val="20"/>
              </w:rPr>
            </w:pPr>
          </w:p>
        </w:tc>
        <w:tc>
          <w:tcPr>
            <w:tcW w:w="3074" w:type="dxa"/>
          </w:tcPr>
          <w:p w:rsidR="00B564B4" w:rsidRPr="00231E3E" w:rsidRDefault="00B564B4">
            <w:pPr>
              <w:spacing w:before="60" w:after="60"/>
              <w:rPr>
                <w:rFonts w:ascii="Marianne" w:hAnsi="Marianne"/>
                <w:sz w:val="20"/>
              </w:rPr>
            </w:pPr>
          </w:p>
        </w:tc>
      </w:tr>
      <w:tr w:rsidR="00B564B4">
        <w:tblPrEx>
          <w:tblCellMar>
            <w:top w:w="0" w:type="dxa"/>
            <w:bottom w:w="0" w:type="dxa"/>
          </w:tblCellMar>
        </w:tblPrEx>
        <w:tc>
          <w:tcPr>
            <w:tcW w:w="3074" w:type="dxa"/>
          </w:tcPr>
          <w:p w:rsidR="00B564B4" w:rsidRPr="00231E3E" w:rsidRDefault="00B564B4">
            <w:pPr>
              <w:spacing w:before="60" w:after="60"/>
              <w:rPr>
                <w:rFonts w:ascii="Marianne" w:hAnsi="Marianne"/>
                <w:sz w:val="20"/>
              </w:rPr>
            </w:pPr>
            <w:r w:rsidRPr="00231E3E">
              <w:rPr>
                <w:rFonts w:ascii="Marianne" w:hAnsi="Marianne"/>
                <w:sz w:val="20"/>
              </w:rPr>
              <w:t>Mercredi</w:t>
            </w:r>
          </w:p>
        </w:tc>
        <w:tc>
          <w:tcPr>
            <w:tcW w:w="3074" w:type="dxa"/>
          </w:tcPr>
          <w:p w:rsidR="00B564B4" w:rsidRPr="00231E3E" w:rsidRDefault="00B564B4">
            <w:pPr>
              <w:spacing w:before="60" w:after="60"/>
              <w:rPr>
                <w:rFonts w:ascii="Marianne" w:hAnsi="Marianne"/>
                <w:sz w:val="20"/>
              </w:rPr>
            </w:pPr>
          </w:p>
        </w:tc>
        <w:tc>
          <w:tcPr>
            <w:tcW w:w="3074" w:type="dxa"/>
          </w:tcPr>
          <w:p w:rsidR="00B564B4" w:rsidRPr="00231E3E" w:rsidRDefault="00B564B4">
            <w:pPr>
              <w:spacing w:before="60" w:after="60"/>
              <w:rPr>
                <w:rFonts w:ascii="Marianne" w:hAnsi="Marianne"/>
                <w:sz w:val="20"/>
              </w:rPr>
            </w:pPr>
          </w:p>
        </w:tc>
      </w:tr>
      <w:tr w:rsidR="00B564B4">
        <w:tblPrEx>
          <w:tblCellMar>
            <w:top w:w="0" w:type="dxa"/>
            <w:bottom w:w="0" w:type="dxa"/>
          </w:tblCellMar>
        </w:tblPrEx>
        <w:tc>
          <w:tcPr>
            <w:tcW w:w="3074" w:type="dxa"/>
          </w:tcPr>
          <w:p w:rsidR="00B564B4" w:rsidRPr="00231E3E" w:rsidRDefault="00B564B4">
            <w:pPr>
              <w:spacing w:before="60" w:after="60"/>
              <w:rPr>
                <w:rFonts w:ascii="Marianne" w:hAnsi="Marianne"/>
                <w:sz w:val="20"/>
              </w:rPr>
            </w:pPr>
            <w:r w:rsidRPr="00231E3E">
              <w:rPr>
                <w:rFonts w:ascii="Marianne" w:hAnsi="Marianne"/>
                <w:sz w:val="20"/>
              </w:rPr>
              <w:t>Jeudi</w:t>
            </w:r>
          </w:p>
        </w:tc>
        <w:tc>
          <w:tcPr>
            <w:tcW w:w="3074" w:type="dxa"/>
          </w:tcPr>
          <w:p w:rsidR="00B564B4" w:rsidRPr="00231E3E" w:rsidRDefault="00B564B4">
            <w:pPr>
              <w:spacing w:before="60" w:after="60"/>
              <w:rPr>
                <w:rFonts w:ascii="Marianne" w:hAnsi="Marianne"/>
                <w:sz w:val="20"/>
              </w:rPr>
            </w:pPr>
          </w:p>
        </w:tc>
        <w:tc>
          <w:tcPr>
            <w:tcW w:w="3074" w:type="dxa"/>
          </w:tcPr>
          <w:p w:rsidR="00B564B4" w:rsidRPr="00231E3E" w:rsidRDefault="00B564B4">
            <w:pPr>
              <w:spacing w:before="60" w:after="60"/>
              <w:rPr>
                <w:rFonts w:ascii="Marianne" w:hAnsi="Marianne"/>
                <w:sz w:val="20"/>
              </w:rPr>
            </w:pPr>
          </w:p>
        </w:tc>
      </w:tr>
      <w:tr w:rsidR="00B564B4">
        <w:tblPrEx>
          <w:tblCellMar>
            <w:top w:w="0" w:type="dxa"/>
            <w:bottom w:w="0" w:type="dxa"/>
          </w:tblCellMar>
        </w:tblPrEx>
        <w:tc>
          <w:tcPr>
            <w:tcW w:w="3074" w:type="dxa"/>
          </w:tcPr>
          <w:p w:rsidR="00B564B4" w:rsidRPr="00231E3E" w:rsidRDefault="00B564B4">
            <w:pPr>
              <w:spacing w:before="60" w:after="60"/>
              <w:rPr>
                <w:rFonts w:ascii="Marianne" w:hAnsi="Marianne"/>
                <w:sz w:val="20"/>
              </w:rPr>
            </w:pPr>
            <w:r w:rsidRPr="00231E3E">
              <w:rPr>
                <w:rFonts w:ascii="Marianne" w:hAnsi="Marianne"/>
                <w:sz w:val="20"/>
              </w:rPr>
              <w:t>Vendredi</w:t>
            </w:r>
          </w:p>
        </w:tc>
        <w:tc>
          <w:tcPr>
            <w:tcW w:w="3074" w:type="dxa"/>
          </w:tcPr>
          <w:p w:rsidR="00B564B4" w:rsidRPr="00231E3E" w:rsidRDefault="00B564B4">
            <w:pPr>
              <w:spacing w:before="60" w:after="60"/>
              <w:rPr>
                <w:rFonts w:ascii="Marianne" w:hAnsi="Marianne"/>
                <w:sz w:val="20"/>
              </w:rPr>
            </w:pPr>
          </w:p>
        </w:tc>
        <w:tc>
          <w:tcPr>
            <w:tcW w:w="3074" w:type="dxa"/>
          </w:tcPr>
          <w:p w:rsidR="00B564B4" w:rsidRPr="00231E3E" w:rsidRDefault="00B564B4">
            <w:pPr>
              <w:spacing w:before="60" w:after="60"/>
              <w:rPr>
                <w:rFonts w:ascii="Marianne" w:hAnsi="Marianne"/>
                <w:sz w:val="20"/>
              </w:rPr>
            </w:pPr>
          </w:p>
        </w:tc>
      </w:tr>
      <w:tr w:rsidR="00B564B4">
        <w:tblPrEx>
          <w:tblCellMar>
            <w:top w:w="0" w:type="dxa"/>
            <w:bottom w:w="0" w:type="dxa"/>
          </w:tblCellMar>
        </w:tblPrEx>
        <w:tc>
          <w:tcPr>
            <w:tcW w:w="3074" w:type="dxa"/>
          </w:tcPr>
          <w:p w:rsidR="00B564B4" w:rsidRPr="00231E3E" w:rsidRDefault="00B564B4">
            <w:pPr>
              <w:spacing w:before="60" w:after="60"/>
              <w:rPr>
                <w:rFonts w:ascii="Marianne" w:hAnsi="Marianne"/>
                <w:sz w:val="20"/>
              </w:rPr>
            </w:pPr>
            <w:r w:rsidRPr="00231E3E">
              <w:rPr>
                <w:rFonts w:ascii="Marianne" w:hAnsi="Marianne"/>
                <w:sz w:val="20"/>
              </w:rPr>
              <w:t>Samedi</w:t>
            </w:r>
          </w:p>
        </w:tc>
        <w:tc>
          <w:tcPr>
            <w:tcW w:w="3074" w:type="dxa"/>
          </w:tcPr>
          <w:p w:rsidR="00B564B4" w:rsidRDefault="00B564B4">
            <w:pPr>
              <w:spacing w:before="60" w:after="60"/>
              <w:rPr>
                <w:rFonts w:ascii="MetaNormal-Roman" w:hAnsi="MetaNormal-Roman"/>
                <w:sz w:val="20"/>
              </w:rPr>
            </w:pPr>
          </w:p>
        </w:tc>
        <w:tc>
          <w:tcPr>
            <w:tcW w:w="3074" w:type="dxa"/>
          </w:tcPr>
          <w:p w:rsidR="00B564B4" w:rsidRDefault="00B564B4">
            <w:pPr>
              <w:spacing w:before="60" w:after="60"/>
              <w:rPr>
                <w:rFonts w:ascii="MetaNormal-Roman" w:hAnsi="MetaNormal-Roman"/>
                <w:sz w:val="20"/>
              </w:rPr>
            </w:pPr>
          </w:p>
        </w:tc>
      </w:tr>
    </w:tbl>
    <w:p w:rsidR="00231E3E" w:rsidRDefault="00231E3E">
      <w:pPr>
        <w:spacing w:before="120"/>
        <w:rPr>
          <w:rFonts w:ascii="MetaNormal-Roman" w:hAnsi="MetaNormal-Roman"/>
          <w:sz w:val="20"/>
        </w:rPr>
      </w:pPr>
    </w:p>
    <w:p w:rsidR="00B564B4" w:rsidRPr="00231E3E" w:rsidRDefault="00B564B4">
      <w:pPr>
        <w:spacing w:before="120"/>
        <w:rPr>
          <w:rFonts w:ascii="Marianne" w:hAnsi="Marianne"/>
          <w:sz w:val="20"/>
        </w:rPr>
      </w:pPr>
      <w:r w:rsidRPr="00231E3E">
        <w:rPr>
          <w:rFonts w:ascii="Marianne" w:hAnsi="Marianne"/>
          <w:sz w:val="20"/>
        </w:rPr>
        <w:t>Soit un total hebdomadaire de                            heures</w:t>
      </w:r>
    </w:p>
    <w:p w:rsidR="00B564B4" w:rsidRPr="00231E3E" w:rsidRDefault="00B564B4">
      <w:pPr>
        <w:rPr>
          <w:rFonts w:ascii="Marianne" w:hAnsi="Marianne"/>
          <w:sz w:val="20"/>
        </w:rPr>
      </w:pPr>
      <w:r w:rsidRPr="00231E3E">
        <w:rPr>
          <w:rFonts w:ascii="Marianne" w:hAnsi="Marianne"/>
          <w:sz w:val="20"/>
        </w:rPr>
        <w:t>Objectifs du stage d'initiation :</w:t>
      </w:r>
    </w:p>
    <w:p w:rsidR="00B564B4" w:rsidRDefault="00B564B4">
      <w:pPr>
        <w:rPr>
          <w:rFonts w:ascii="MetaNormal-Roman" w:hAnsi="MetaNormal-Roman"/>
          <w:sz w:val="22"/>
        </w:rPr>
      </w:pPr>
    </w:p>
    <w:p w:rsidR="00B564B4" w:rsidRDefault="00B564B4">
      <w:pPr>
        <w:rPr>
          <w:rFonts w:ascii="MetaNormal-Roman" w:hAnsi="MetaNormal-Roman"/>
          <w:sz w:val="22"/>
        </w:rPr>
      </w:pPr>
    </w:p>
    <w:p w:rsidR="00B564B4" w:rsidRPr="00231E3E" w:rsidRDefault="00B564B4">
      <w:pPr>
        <w:rPr>
          <w:rFonts w:ascii="Marianne" w:hAnsi="Marianne"/>
          <w:sz w:val="20"/>
        </w:rPr>
      </w:pPr>
      <w:r w:rsidRPr="00231E3E">
        <w:rPr>
          <w:rFonts w:ascii="Marianne" w:hAnsi="Marianne"/>
          <w:sz w:val="20"/>
        </w:rPr>
        <w:t>Modalités de la concertation qui sera assurée pour organiser la préparation, contrôler le déroulement de la période en vue d'une véritable complémentarité des enseignements reçus :</w:t>
      </w:r>
    </w:p>
    <w:p w:rsidR="00B564B4" w:rsidRPr="00231E3E" w:rsidRDefault="00B564B4">
      <w:pPr>
        <w:rPr>
          <w:rFonts w:ascii="Marianne" w:hAnsi="Marianne"/>
          <w:sz w:val="22"/>
        </w:rPr>
      </w:pPr>
    </w:p>
    <w:p w:rsidR="00B564B4" w:rsidRPr="00231E3E" w:rsidRDefault="00B564B4">
      <w:pPr>
        <w:rPr>
          <w:rFonts w:ascii="Marianne" w:hAnsi="Marianne"/>
          <w:sz w:val="22"/>
        </w:rPr>
      </w:pPr>
    </w:p>
    <w:p w:rsidR="00B564B4" w:rsidRPr="00231E3E" w:rsidRDefault="00B564B4">
      <w:pPr>
        <w:rPr>
          <w:rFonts w:ascii="Marianne" w:hAnsi="Marianne"/>
          <w:sz w:val="20"/>
        </w:rPr>
      </w:pPr>
      <w:r w:rsidRPr="00231E3E">
        <w:rPr>
          <w:rFonts w:ascii="Marianne" w:hAnsi="Marianne"/>
          <w:sz w:val="20"/>
        </w:rPr>
        <w:t>Activités prévues :</w:t>
      </w:r>
    </w:p>
    <w:p w:rsidR="00B564B4" w:rsidRDefault="00B564B4">
      <w:pPr>
        <w:rPr>
          <w:rFonts w:ascii="MetaNormal-Roman" w:hAnsi="MetaNormal-Roman"/>
          <w:sz w:val="20"/>
        </w:rPr>
      </w:pPr>
    </w:p>
    <w:p w:rsidR="00B564B4" w:rsidRDefault="00B564B4">
      <w:pPr>
        <w:rPr>
          <w:rFonts w:ascii="MetaNormal-Roman" w:hAnsi="MetaNormal-Roman"/>
          <w:sz w:val="20"/>
        </w:rPr>
      </w:pPr>
    </w:p>
    <w:p w:rsidR="00B564B4" w:rsidRPr="00231E3E" w:rsidRDefault="00B564B4">
      <w:pPr>
        <w:rPr>
          <w:rFonts w:ascii="Marianne" w:hAnsi="Marianne"/>
          <w:sz w:val="20"/>
        </w:rPr>
      </w:pPr>
      <w:r w:rsidRPr="00231E3E">
        <w:rPr>
          <w:rFonts w:ascii="Marianne" w:hAnsi="Marianne"/>
          <w:sz w:val="20"/>
        </w:rPr>
        <w:t>Compétences visées :</w:t>
      </w:r>
    </w:p>
    <w:p w:rsidR="00B564B4" w:rsidRPr="00231E3E" w:rsidRDefault="00B564B4">
      <w:pPr>
        <w:rPr>
          <w:rFonts w:ascii="Marianne" w:hAnsi="Marianne"/>
          <w:sz w:val="22"/>
        </w:rPr>
      </w:pPr>
    </w:p>
    <w:p w:rsidR="00B564B4" w:rsidRPr="00231E3E" w:rsidRDefault="00B564B4">
      <w:pPr>
        <w:rPr>
          <w:rFonts w:ascii="Marianne" w:hAnsi="Marianne"/>
          <w:sz w:val="22"/>
        </w:rPr>
      </w:pPr>
    </w:p>
    <w:p w:rsidR="00B564B4" w:rsidRPr="00231E3E" w:rsidRDefault="00B564B4" w:rsidP="00231E3E">
      <w:pPr>
        <w:rPr>
          <w:rFonts w:ascii="Marianne" w:hAnsi="Marianne"/>
          <w:sz w:val="20"/>
        </w:rPr>
      </w:pPr>
      <w:r w:rsidRPr="00231E3E">
        <w:rPr>
          <w:rFonts w:ascii="Marianne" w:hAnsi="Marianne"/>
          <w:sz w:val="20"/>
        </w:rPr>
        <w:t>Modalités d'évaluation :</w:t>
      </w:r>
    </w:p>
    <w:p w:rsidR="00B564B4" w:rsidRPr="00231E3E" w:rsidRDefault="00B564B4" w:rsidP="00231E3E">
      <w:pPr>
        <w:jc w:val="center"/>
        <w:rPr>
          <w:rFonts w:ascii="Marianne" w:hAnsi="Marianne"/>
          <w:b/>
          <w:sz w:val="28"/>
          <w:szCs w:val="28"/>
        </w:rPr>
      </w:pPr>
      <w:r w:rsidRPr="00231E3E">
        <w:rPr>
          <w:rFonts w:ascii="Marianne" w:hAnsi="Marianne"/>
          <w:b/>
          <w:sz w:val="28"/>
          <w:szCs w:val="28"/>
        </w:rPr>
        <w:lastRenderedPageBreak/>
        <w:t>ANNEXE FINANCIERE</w:t>
      </w:r>
    </w:p>
    <w:p w:rsidR="00B564B4" w:rsidRDefault="00B564B4">
      <w:pPr>
        <w:jc w:val="center"/>
        <w:rPr>
          <w:rFonts w:ascii="MetaNormal-Roman" w:hAnsi="MetaNormal-Roman"/>
        </w:rPr>
      </w:pPr>
    </w:p>
    <w:p w:rsidR="00B564B4" w:rsidRPr="00231E3E" w:rsidRDefault="00B564B4">
      <w:pPr>
        <w:rPr>
          <w:rFonts w:ascii="Marianne" w:hAnsi="Marianne"/>
          <w:sz w:val="20"/>
        </w:rPr>
      </w:pPr>
      <w:r w:rsidRPr="00231E3E">
        <w:rPr>
          <w:rFonts w:ascii="Marianne" w:hAnsi="Marianne"/>
          <w:sz w:val="20"/>
        </w:rPr>
        <w:t>Nom de l’élève</w:t>
      </w:r>
    </w:p>
    <w:p w:rsidR="00B564B4" w:rsidRPr="00231E3E" w:rsidRDefault="00B564B4">
      <w:pPr>
        <w:rPr>
          <w:rFonts w:ascii="Marianne" w:hAnsi="Marianne"/>
          <w:sz w:val="20"/>
        </w:rPr>
      </w:pPr>
      <w:r w:rsidRPr="00231E3E">
        <w:rPr>
          <w:rFonts w:ascii="Marianne" w:hAnsi="Marianne"/>
          <w:sz w:val="20"/>
        </w:rPr>
        <w:t>Classe</w:t>
      </w:r>
    </w:p>
    <w:p w:rsidR="00B564B4" w:rsidRPr="00231E3E" w:rsidRDefault="00B564B4">
      <w:pPr>
        <w:rPr>
          <w:rFonts w:ascii="Marianne" w:hAnsi="Marianne"/>
          <w:sz w:val="20"/>
        </w:rPr>
      </w:pPr>
      <w:r w:rsidRPr="00231E3E">
        <w:rPr>
          <w:rFonts w:ascii="Marianne" w:hAnsi="Marianne"/>
          <w:sz w:val="20"/>
        </w:rPr>
        <w:t>Pour aider l’établissement à mieux gérer ses frais d’organisation des stages en entreprise, nous vous serions reconnaissants de bien vouloir remplir le questionnaire suivant et le retourner avec la convention signée.</w:t>
      </w:r>
    </w:p>
    <w:p w:rsidR="00B564B4" w:rsidRPr="00231E3E" w:rsidRDefault="00B564B4">
      <w:pPr>
        <w:rPr>
          <w:rFonts w:ascii="Marianne" w:hAnsi="Marianne"/>
          <w:sz w:val="20"/>
        </w:rPr>
      </w:pPr>
      <w:r w:rsidRPr="00231E3E">
        <w:rPr>
          <w:rFonts w:ascii="Marianne" w:hAnsi="Marianne"/>
          <w:sz w:val="20"/>
        </w:rPr>
        <w:t>L’entreprise (ou l'organisme d'accueil) participe-t-elle aux frais occasionnés par l’élève pendant le stage d'initiation en milieu professionnel ?</w:t>
      </w:r>
    </w:p>
    <w:p w:rsidR="00B564B4" w:rsidRPr="00231E3E" w:rsidRDefault="00B564B4">
      <w:pPr>
        <w:spacing w:after="120"/>
        <w:jc w:val="left"/>
        <w:rPr>
          <w:rFonts w:ascii="Marianne" w:hAnsi="Marianne"/>
          <w:sz w:val="20"/>
        </w:rPr>
      </w:pPr>
      <w:r w:rsidRPr="00231E3E">
        <w:rPr>
          <w:rFonts w:ascii="Marianne" w:hAnsi="Marianne"/>
          <w:sz w:val="20"/>
        </w:rPr>
        <w:t>OUI</w:t>
      </w:r>
      <w:r w:rsidRPr="00231E3E">
        <w:rPr>
          <w:rFonts w:ascii="Marianne" w:hAnsi="Marianne"/>
          <w:sz w:val="20"/>
        </w:rPr>
        <w:tab/>
      </w:r>
      <w:r w:rsidRPr="00231E3E">
        <w:rPr>
          <w:rFonts w:ascii="Marianne" w:hAnsi="Marianne"/>
          <w:sz w:val="20"/>
        </w:rPr>
        <w:sym w:font="Wingdings" w:char="F06F"/>
      </w:r>
    </w:p>
    <w:p w:rsidR="00B564B4" w:rsidRPr="00231E3E" w:rsidRDefault="00B564B4">
      <w:pPr>
        <w:jc w:val="left"/>
        <w:rPr>
          <w:rFonts w:ascii="Marianne" w:hAnsi="Marianne"/>
          <w:sz w:val="20"/>
        </w:rPr>
      </w:pPr>
      <w:r w:rsidRPr="00231E3E">
        <w:rPr>
          <w:rFonts w:ascii="Marianne" w:hAnsi="Marianne"/>
          <w:sz w:val="20"/>
        </w:rPr>
        <w:t>NON</w:t>
      </w:r>
      <w:r w:rsidRPr="00231E3E">
        <w:rPr>
          <w:rFonts w:ascii="Marianne" w:hAnsi="Marianne"/>
          <w:sz w:val="20"/>
        </w:rPr>
        <w:tab/>
      </w:r>
      <w:r w:rsidRPr="00231E3E">
        <w:rPr>
          <w:rFonts w:ascii="Marianne" w:hAnsi="Marianne"/>
          <w:sz w:val="20"/>
        </w:rPr>
        <w:sym w:font="Wingdings" w:char="F06F"/>
      </w:r>
    </w:p>
    <w:p w:rsidR="00B564B4" w:rsidRPr="00231E3E" w:rsidRDefault="00B564B4">
      <w:pPr>
        <w:jc w:val="left"/>
        <w:rPr>
          <w:rFonts w:ascii="Marianne" w:hAnsi="Marianne"/>
          <w:sz w:val="20"/>
        </w:rPr>
      </w:pPr>
      <w:r w:rsidRPr="00231E3E">
        <w:rPr>
          <w:rFonts w:ascii="Marianne" w:hAnsi="Marianne"/>
          <w:sz w:val="20"/>
        </w:rPr>
        <w:t>Si OUI :</w:t>
      </w:r>
    </w:p>
    <w:p w:rsidR="00B564B4" w:rsidRPr="00231E3E" w:rsidRDefault="00B564B4">
      <w:pPr>
        <w:rPr>
          <w:rFonts w:ascii="Marianne" w:hAnsi="Marianne"/>
          <w:sz w:val="20"/>
        </w:rPr>
      </w:pPr>
      <w:r w:rsidRPr="00231E3E">
        <w:rPr>
          <w:rFonts w:ascii="Marianne" w:hAnsi="Marianne"/>
          <w:sz w:val="20"/>
        </w:rPr>
        <w:t>Frais de restauration :</w:t>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r>
      <w:r w:rsidRPr="00231E3E">
        <w:rPr>
          <w:rFonts w:ascii="Marianne" w:hAnsi="Marianne"/>
          <w:sz w:val="20"/>
        </w:rPr>
        <w:tab/>
        <w:t>soit par repas :</w:t>
      </w:r>
    </w:p>
    <w:p w:rsidR="00B564B4" w:rsidRPr="00231E3E" w:rsidRDefault="00B564B4">
      <w:pPr>
        <w:pStyle w:val="Corpsdetexte3"/>
        <w:spacing w:before="240"/>
        <w:rPr>
          <w:rFonts w:ascii="Marianne" w:hAnsi="Marianne"/>
        </w:rPr>
      </w:pPr>
      <w:r w:rsidRPr="00231E3E">
        <w:rPr>
          <w:rFonts w:ascii="Marianne" w:hAnsi="Marianne"/>
        </w:rPr>
        <w:t>Frais de transport :</w:t>
      </w:r>
      <w:r w:rsidRPr="00231E3E">
        <w:rPr>
          <w:rFonts w:ascii="Marianne" w:hAnsi="Marianne"/>
        </w:rPr>
        <w:tab/>
      </w:r>
      <w:r w:rsidRPr="00231E3E">
        <w:rPr>
          <w:rFonts w:ascii="Marianne" w:hAnsi="Marianne"/>
        </w:rPr>
        <w:tab/>
      </w:r>
      <w:r w:rsidRPr="00231E3E">
        <w:rPr>
          <w:rFonts w:ascii="Marianne" w:hAnsi="Marianne"/>
        </w:rPr>
        <w:tab/>
      </w:r>
      <w:r w:rsidRPr="00231E3E">
        <w:rPr>
          <w:rFonts w:ascii="Marianne" w:hAnsi="Marianne"/>
        </w:rPr>
        <w:tab/>
      </w:r>
      <w:r w:rsidRPr="00231E3E">
        <w:rPr>
          <w:rFonts w:ascii="Marianne" w:hAnsi="Marianne"/>
        </w:rPr>
        <w:tab/>
        <w:t>soit par jour :</w:t>
      </w:r>
    </w:p>
    <w:p w:rsidR="00B564B4" w:rsidRPr="00231E3E" w:rsidRDefault="00B564B4">
      <w:pPr>
        <w:pStyle w:val="Corpsdetexte3"/>
        <w:spacing w:before="240"/>
        <w:rPr>
          <w:rFonts w:ascii="Marianne" w:hAnsi="Marianne"/>
        </w:rPr>
      </w:pPr>
      <w:r w:rsidRPr="00231E3E">
        <w:rPr>
          <w:rFonts w:ascii="Marianne" w:hAnsi="Marianne"/>
        </w:rPr>
        <w:t>Frais d’hébergement :</w:t>
      </w:r>
      <w:r w:rsidRPr="00231E3E">
        <w:rPr>
          <w:rFonts w:ascii="Marianne" w:hAnsi="Marianne"/>
        </w:rPr>
        <w:tab/>
      </w:r>
      <w:r w:rsidRPr="00231E3E">
        <w:rPr>
          <w:rFonts w:ascii="Marianne" w:hAnsi="Marianne"/>
        </w:rPr>
        <w:tab/>
      </w:r>
      <w:r w:rsidRPr="00231E3E">
        <w:rPr>
          <w:rFonts w:ascii="Marianne" w:hAnsi="Marianne"/>
        </w:rPr>
        <w:tab/>
      </w:r>
      <w:r w:rsidRPr="00231E3E">
        <w:rPr>
          <w:rFonts w:ascii="Marianne" w:hAnsi="Marianne"/>
        </w:rPr>
        <w:tab/>
      </w:r>
      <w:r w:rsidRPr="00231E3E">
        <w:rPr>
          <w:rFonts w:ascii="Marianne" w:hAnsi="Marianne"/>
        </w:rPr>
        <w:tab/>
        <w:t>soit par nuit :</w:t>
      </w:r>
    </w:p>
    <w:p w:rsidR="00B564B4" w:rsidRDefault="00B564B4">
      <w:pPr>
        <w:jc w:val="left"/>
        <w:rPr>
          <w:rFonts w:ascii="MetaNormal-Roman" w:hAnsi="MetaNormal-Roman"/>
        </w:rPr>
      </w:pPr>
    </w:p>
    <w:p w:rsidR="00B564B4" w:rsidRPr="00231E3E" w:rsidRDefault="00B564B4">
      <w:pPr>
        <w:jc w:val="left"/>
        <w:rPr>
          <w:rFonts w:ascii="Marianne" w:hAnsi="Marianne"/>
          <w:b/>
        </w:rPr>
      </w:pPr>
      <w:r w:rsidRPr="00231E3E">
        <w:rPr>
          <w:rFonts w:ascii="Marianne" w:hAnsi="Marianne"/>
          <w:b/>
        </w:rPr>
        <w:t>ASSURANCES</w:t>
      </w:r>
    </w:p>
    <w:p w:rsidR="00B564B4" w:rsidRPr="00231E3E" w:rsidRDefault="00B564B4" w:rsidP="00231E3E">
      <w:pPr>
        <w:pStyle w:val="Corpsdetexte3"/>
        <w:spacing w:before="240"/>
        <w:rPr>
          <w:rFonts w:ascii="Marianne" w:hAnsi="Marianne"/>
          <w:b/>
          <w:u w:val="single"/>
        </w:rPr>
      </w:pPr>
      <w:r w:rsidRPr="00231E3E">
        <w:rPr>
          <w:rFonts w:ascii="Marianne" w:hAnsi="Marianne"/>
          <w:b/>
          <w:u w:val="single"/>
        </w:rPr>
        <w:t>Pour l’entreprise ou l'organisme d'accueil</w:t>
      </w:r>
    </w:p>
    <w:p w:rsidR="00B564B4" w:rsidRPr="00231E3E" w:rsidRDefault="00B564B4" w:rsidP="00231E3E">
      <w:pPr>
        <w:pStyle w:val="Corpsdetexte3"/>
        <w:spacing w:before="240"/>
        <w:rPr>
          <w:rFonts w:ascii="Marianne" w:hAnsi="Marianne"/>
        </w:rPr>
      </w:pPr>
      <w:r w:rsidRPr="00231E3E">
        <w:rPr>
          <w:rFonts w:ascii="Marianne" w:hAnsi="Marianne"/>
        </w:rPr>
        <w:t>Nom de l’assureur</w:t>
      </w:r>
    </w:p>
    <w:p w:rsidR="00B564B4" w:rsidRPr="00231E3E" w:rsidRDefault="00B564B4" w:rsidP="00231E3E">
      <w:pPr>
        <w:pStyle w:val="Corpsdetexte3"/>
        <w:spacing w:before="240"/>
        <w:rPr>
          <w:rFonts w:ascii="Marianne" w:hAnsi="Marianne"/>
        </w:rPr>
      </w:pPr>
      <w:r w:rsidRPr="00231E3E">
        <w:rPr>
          <w:rFonts w:ascii="Marianne" w:hAnsi="Marianne"/>
        </w:rPr>
        <w:t>N° du contrat</w:t>
      </w:r>
    </w:p>
    <w:p w:rsidR="00B564B4" w:rsidRPr="00231E3E" w:rsidRDefault="00B564B4" w:rsidP="00231E3E">
      <w:pPr>
        <w:pStyle w:val="Corpsdetexte3"/>
        <w:spacing w:before="240"/>
        <w:rPr>
          <w:rFonts w:ascii="Marianne" w:hAnsi="Marianne"/>
          <w:b/>
          <w:u w:val="single"/>
        </w:rPr>
      </w:pPr>
      <w:r w:rsidRPr="00231E3E">
        <w:rPr>
          <w:rFonts w:ascii="Marianne" w:hAnsi="Marianne"/>
          <w:b/>
          <w:u w:val="single"/>
        </w:rPr>
        <w:t>Pour l’établissement de formation</w:t>
      </w:r>
    </w:p>
    <w:p w:rsidR="00B564B4" w:rsidRPr="00231E3E" w:rsidRDefault="00B564B4" w:rsidP="00231E3E">
      <w:pPr>
        <w:pStyle w:val="Corpsdetexte3"/>
        <w:spacing w:before="240"/>
        <w:rPr>
          <w:rFonts w:ascii="Marianne" w:hAnsi="Marianne"/>
        </w:rPr>
      </w:pPr>
      <w:r w:rsidRPr="00231E3E">
        <w:rPr>
          <w:rFonts w:ascii="Marianne" w:hAnsi="Marianne"/>
        </w:rPr>
        <w:t>Nom de l’assureur</w:t>
      </w:r>
    </w:p>
    <w:p w:rsidR="001A0A70" w:rsidRPr="00231E3E" w:rsidRDefault="00B564B4" w:rsidP="00231E3E">
      <w:pPr>
        <w:pStyle w:val="Corpsdetexte3"/>
        <w:spacing w:before="240"/>
        <w:rPr>
          <w:rFonts w:ascii="Marianne" w:hAnsi="Marianne"/>
        </w:rPr>
      </w:pPr>
      <w:r w:rsidRPr="00231E3E">
        <w:rPr>
          <w:rFonts w:ascii="Marianne" w:hAnsi="Marianne"/>
        </w:rPr>
        <w:t>N° du contrat</w:t>
      </w:r>
    </w:p>
    <w:p w:rsidR="001A0A70" w:rsidRPr="00231E3E" w:rsidRDefault="001A0A70" w:rsidP="00231E3E">
      <w:pPr>
        <w:pStyle w:val="Corpsdetexte3"/>
        <w:spacing w:before="240"/>
        <w:rPr>
          <w:rFonts w:ascii="Marianne" w:hAnsi="Marianne"/>
          <w:b/>
          <w:u w:val="single"/>
        </w:rPr>
      </w:pPr>
      <w:r w:rsidRPr="00231E3E">
        <w:rPr>
          <w:rFonts w:ascii="Marianne" w:hAnsi="Marianne"/>
          <w:b/>
          <w:u w:val="single"/>
        </w:rPr>
        <w:t>Remarque</w:t>
      </w:r>
      <w:r w:rsidRPr="00231E3E">
        <w:rPr>
          <w:rFonts w:ascii="Calibri" w:hAnsi="Calibri" w:cs="Calibri"/>
          <w:b/>
          <w:u w:val="single"/>
        </w:rPr>
        <w:t> </w:t>
      </w:r>
      <w:r w:rsidRPr="00231E3E">
        <w:rPr>
          <w:rFonts w:ascii="Marianne" w:hAnsi="Marianne"/>
          <w:b/>
          <w:u w:val="single"/>
        </w:rPr>
        <w:t xml:space="preserve">: </w:t>
      </w:r>
    </w:p>
    <w:p w:rsidR="00B564B4" w:rsidRPr="00231E3E" w:rsidRDefault="001A0A70" w:rsidP="00231E3E">
      <w:pPr>
        <w:pStyle w:val="Corpsdetexte3"/>
        <w:spacing w:before="240"/>
        <w:rPr>
          <w:rFonts w:ascii="Marianne" w:hAnsi="Marianne"/>
        </w:rPr>
      </w:pPr>
      <w:r w:rsidRPr="00231E3E">
        <w:rPr>
          <w:rFonts w:ascii="Marianne" w:hAnsi="Marianne"/>
        </w:rPr>
        <w:t>En cas d’accident du travail, l’établissement scolaire reste l’employeur et la victime garde le statut de stagiaire dans l’entreprise d’accueil.</w:t>
      </w:r>
    </w:p>
    <w:sectPr w:rsidR="00B564B4" w:rsidRPr="00231E3E">
      <w:footerReference w:type="default" r:id="rId8"/>
      <w:pgSz w:w="11907" w:h="16834" w:code="9"/>
      <w:pgMar w:top="1134" w:right="992" w:bottom="1276" w:left="1412" w:header="720" w:footer="4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5E" w:rsidRDefault="001B315E">
      <w:r>
        <w:separator/>
      </w:r>
    </w:p>
  </w:endnote>
  <w:endnote w:type="continuationSeparator" w:id="0">
    <w:p w:rsidR="001B315E" w:rsidRDefault="001B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taBold-Roman">
    <w:panose1 w:val="020B0802030000020004"/>
    <w:charset w:val="00"/>
    <w:family w:val="swiss"/>
    <w:pitch w:val="variable"/>
    <w:sig w:usb0="80000027" w:usb1="00000000" w:usb2="00000000" w:usb3="00000000" w:csb0="00000001" w:csb1="00000000"/>
  </w:font>
  <w:font w:name="MetaNormal-Roman">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MetaPlusNormal-Roman">
    <w:panose1 w:val="020B0500000000000000"/>
    <w:charset w:val="00"/>
    <w:family w:val="swiss"/>
    <w:pitch w:val="variable"/>
    <w:sig w:usb0="000000AF" w:usb1="10002048"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B4" w:rsidRDefault="00FA034D" w:rsidP="00737AC4">
    <w:pPr>
      <w:pStyle w:val="Pieddepage"/>
      <w:tabs>
        <w:tab w:val="clear" w:pos="9072"/>
        <w:tab w:val="left" w:pos="4536"/>
        <w:tab w:val="right" w:pos="9356"/>
      </w:tabs>
      <w:rPr>
        <w:rFonts w:ascii="MetaNormal-Roman" w:hAnsi="MetaNormal-Roman"/>
        <w:sz w:val="14"/>
      </w:rPr>
    </w:pPr>
    <w:r w:rsidRPr="00FA034D">
      <w:rPr>
        <w:rStyle w:val="Numrodepage"/>
        <w:rFonts w:ascii="MetaNormal-Roman" w:hAnsi="MetaNormal-Roman"/>
        <w:sz w:val="14"/>
      </w:rPr>
      <w:t>V</w:t>
    </w:r>
    <w:r w:rsidR="00231E3E">
      <w:rPr>
        <w:rStyle w:val="Numrodepage"/>
        <w:rFonts w:ascii="MetaNormal-Roman" w:hAnsi="MetaNormal-Roman"/>
        <w:sz w:val="14"/>
      </w:rPr>
      <w:t xml:space="preserve">ersion </w:t>
    </w:r>
    <w:r w:rsidRPr="00FA034D">
      <w:rPr>
        <w:rStyle w:val="Numrodepage"/>
        <w:rFonts w:ascii="MetaNormal-Roman" w:hAnsi="MetaNormal-Roman"/>
        <w:sz w:val="14"/>
      </w:rPr>
      <w:t>2020</w:t>
    </w:r>
    <w:r w:rsidR="00231E3E">
      <w:rPr>
        <w:rStyle w:val="Numrodepage"/>
        <w:rFonts w:ascii="MetaNormal-Roman" w:hAnsi="MetaNormal-Roman"/>
        <w:sz w:val="14"/>
      </w:rPr>
      <w:t>-2021</w:t>
    </w:r>
    <w:r w:rsidR="00B564B4">
      <w:rPr>
        <w:rStyle w:val="Numrodepage"/>
      </w:rPr>
      <w:tab/>
    </w:r>
    <w:r w:rsidR="001A5F6A" w:rsidRPr="001A5F6A">
      <w:rPr>
        <w:rStyle w:val="Numrodepage"/>
        <w:rFonts w:ascii="MetaNormal-Roman" w:hAnsi="MetaNormal-Roman"/>
        <w:sz w:val="14"/>
        <w:szCs w:val="14"/>
      </w:rPr>
      <w:fldChar w:fldCharType="begin"/>
    </w:r>
    <w:r w:rsidR="001A5F6A" w:rsidRPr="001A5F6A">
      <w:rPr>
        <w:rStyle w:val="Numrodepage"/>
        <w:rFonts w:ascii="MetaNormal-Roman" w:hAnsi="MetaNormal-Roman"/>
        <w:sz w:val="14"/>
        <w:szCs w:val="14"/>
      </w:rPr>
      <w:instrText xml:space="preserve"> PAGE </w:instrText>
    </w:r>
    <w:r w:rsidR="001A5F6A" w:rsidRPr="001A5F6A">
      <w:rPr>
        <w:rStyle w:val="Numrodepage"/>
        <w:rFonts w:ascii="MetaNormal-Roman" w:hAnsi="MetaNormal-Roman"/>
        <w:sz w:val="14"/>
        <w:szCs w:val="14"/>
      </w:rPr>
      <w:fldChar w:fldCharType="separate"/>
    </w:r>
    <w:r w:rsidR="001B315E">
      <w:rPr>
        <w:rStyle w:val="Numrodepage"/>
        <w:rFonts w:ascii="MetaNormal-Roman" w:hAnsi="MetaNormal-Roman"/>
        <w:noProof/>
        <w:sz w:val="14"/>
        <w:szCs w:val="14"/>
      </w:rPr>
      <w:t>1</w:t>
    </w:r>
    <w:r w:rsidR="001A5F6A" w:rsidRPr="001A5F6A">
      <w:rPr>
        <w:rStyle w:val="Numrodepage"/>
        <w:rFonts w:ascii="MetaNormal-Roman" w:hAnsi="MetaNormal-Roman"/>
        <w:sz w:val="14"/>
        <w:szCs w:val="14"/>
      </w:rPr>
      <w:fldChar w:fldCharType="end"/>
    </w:r>
    <w:r w:rsidR="001A5F6A" w:rsidRPr="001A5F6A">
      <w:rPr>
        <w:rStyle w:val="Numrodepage"/>
        <w:rFonts w:ascii="MetaNormal-Roman" w:hAnsi="MetaNormal-Roman"/>
        <w:sz w:val="14"/>
        <w:szCs w:val="14"/>
      </w:rPr>
      <w:t>/</w:t>
    </w:r>
    <w:r w:rsidR="001A5F6A" w:rsidRPr="001A5F6A">
      <w:rPr>
        <w:rStyle w:val="Numrodepage"/>
        <w:rFonts w:ascii="MetaNormal-Roman" w:hAnsi="MetaNormal-Roman"/>
        <w:sz w:val="14"/>
        <w:szCs w:val="14"/>
      </w:rPr>
      <w:fldChar w:fldCharType="begin"/>
    </w:r>
    <w:r w:rsidR="001A5F6A" w:rsidRPr="001A5F6A">
      <w:rPr>
        <w:rStyle w:val="Numrodepage"/>
        <w:rFonts w:ascii="MetaNormal-Roman" w:hAnsi="MetaNormal-Roman"/>
        <w:sz w:val="14"/>
        <w:szCs w:val="14"/>
      </w:rPr>
      <w:instrText xml:space="preserve"> NUMPAGES </w:instrText>
    </w:r>
    <w:r w:rsidR="001A5F6A" w:rsidRPr="001A5F6A">
      <w:rPr>
        <w:rStyle w:val="Numrodepage"/>
        <w:rFonts w:ascii="MetaNormal-Roman" w:hAnsi="MetaNormal-Roman"/>
        <w:sz w:val="14"/>
        <w:szCs w:val="14"/>
      </w:rPr>
      <w:fldChar w:fldCharType="separate"/>
    </w:r>
    <w:r w:rsidR="001B315E">
      <w:rPr>
        <w:rStyle w:val="Numrodepage"/>
        <w:rFonts w:ascii="MetaNormal-Roman" w:hAnsi="MetaNormal-Roman"/>
        <w:noProof/>
        <w:sz w:val="14"/>
        <w:szCs w:val="14"/>
      </w:rPr>
      <w:t>6</w:t>
    </w:r>
    <w:r w:rsidR="001A5F6A" w:rsidRPr="001A5F6A">
      <w:rPr>
        <w:rStyle w:val="Numrodepage"/>
        <w:rFonts w:ascii="MetaNormal-Roman" w:hAnsi="MetaNormal-Roman"/>
        <w:sz w:val="14"/>
        <w:szCs w:val="14"/>
      </w:rPr>
      <w:fldChar w:fldCharType="end"/>
    </w:r>
    <w:r w:rsidR="00B564B4">
      <w:rPr>
        <w:rStyle w:val="Numrodepage"/>
      </w:rPr>
      <w:tab/>
    </w:r>
    <w:r>
      <w:rPr>
        <w:rStyle w:val="Numrodepage"/>
        <w:rFonts w:ascii="MetaNormal-Roman" w:hAnsi="MetaNormal-Roman"/>
        <w:sz w:val="14"/>
      </w:rPr>
      <w:t>D</w:t>
    </w:r>
    <w:r w:rsidR="0030468E" w:rsidRPr="0030468E">
      <w:rPr>
        <w:rStyle w:val="Numrodepage"/>
        <w:rFonts w:ascii="MetaNormal-Roman" w:hAnsi="MetaNormal-Roman"/>
        <w:sz w:val="14"/>
      </w:rPr>
      <w:t>ernière mise à jour</w:t>
    </w:r>
    <w:r w:rsidR="00595715">
      <w:rPr>
        <w:rStyle w:val="Numrodepage"/>
        <w:rFonts w:ascii="MetaNormal-Roman" w:hAnsi="MetaNormal-Roman"/>
        <w:sz w:val="14"/>
      </w:rPr>
      <w:t xml:space="preserve"> janvier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5E" w:rsidRDefault="001B315E">
      <w:r>
        <w:separator/>
      </w:r>
    </w:p>
  </w:footnote>
  <w:footnote w:type="continuationSeparator" w:id="0">
    <w:p w:rsidR="001B315E" w:rsidRDefault="001B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212FB3"/>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5E"/>
    <w:rsid w:val="00032958"/>
    <w:rsid w:val="0009499C"/>
    <w:rsid w:val="000D3D84"/>
    <w:rsid w:val="00174DA6"/>
    <w:rsid w:val="0018091C"/>
    <w:rsid w:val="00195CCD"/>
    <w:rsid w:val="001A0A70"/>
    <w:rsid w:val="001A5F6A"/>
    <w:rsid w:val="001B315E"/>
    <w:rsid w:val="002209A9"/>
    <w:rsid w:val="00231E3E"/>
    <w:rsid w:val="00260A2D"/>
    <w:rsid w:val="002A795E"/>
    <w:rsid w:val="002B018A"/>
    <w:rsid w:val="0030468E"/>
    <w:rsid w:val="00307143"/>
    <w:rsid w:val="00332DD5"/>
    <w:rsid w:val="00354B6C"/>
    <w:rsid w:val="003B51B0"/>
    <w:rsid w:val="004049D8"/>
    <w:rsid w:val="0055215D"/>
    <w:rsid w:val="00577325"/>
    <w:rsid w:val="00595715"/>
    <w:rsid w:val="005D2E01"/>
    <w:rsid w:val="006540D8"/>
    <w:rsid w:val="00682831"/>
    <w:rsid w:val="00737AC4"/>
    <w:rsid w:val="00755945"/>
    <w:rsid w:val="007E5BFC"/>
    <w:rsid w:val="00876811"/>
    <w:rsid w:val="0089047C"/>
    <w:rsid w:val="00910CBE"/>
    <w:rsid w:val="009B4A74"/>
    <w:rsid w:val="00A27C96"/>
    <w:rsid w:val="00A5715D"/>
    <w:rsid w:val="00AA10E4"/>
    <w:rsid w:val="00AC42F7"/>
    <w:rsid w:val="00B13065"/>
    <w:rsid w:val="00B20AED"/>
    <w:rsid w:val="00B564B4"/>
    <w:rsid w:val="00C92EAA"/>
    <w:rsid w:val="00DC0794"/>
    <w:rsid w:val="00DD5BA3"/>
    <w:rsid w:val="00E14B96"/>
    <w:rsid w:val="00F34A1B"/>
    <w:rsid w:val="00F427C6"/>
    <w:rsid w:val="00FA034D"/>
    <w:rsid w:val="00FD05C1"/>
    <w:rsid w:val="00FF4F1D"/>
    <w:rsid w:val="00FF5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94F72ACD-20FF-4096-96D0-372224CC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Titre1">
    <w:name w:val="heading 1"/>
    <w:basedOn w:val="Normal"/>
    <w:next w:val="Normal"/>
    <w:qFormat/>
    <w:pPr>
      <w:keepNext/>
      <w:outlineLvl w:val="0"/>
    </w:pPr>
    <w:rPr>
      <w:rFonts w:ascii="MetaBold-Roman" w:hAnsi="MetaBold-Roman"/>
      <w:b/>
      <w:sz w:val="22"/>
    </w:rPr>
  </w:style>
  <w:style w:type="paragraph" w:styleId="Titre2">
    <w:name w:val="heading 2"/>
    <w:basedOn w:val="Normal"/>
    <w:next w:val="Normal"/>
    <w:qFormat/>
    <w:pPr>
      <w:keepNext/>
      <w:jc w:val="center"/>
      <w:outlineLvl w:val="1"/>
    </w:pPr>
    <w:rPr>
      <w:rFonts w:ascii="MetaBold-Roman" w:hAnsi="MetaBold-Roman"/>
      <w:caps/>
      <w:sz w:val="36"/>
    </w:rPr>
  </w:style>
  <w:style w:type="paragraph" w:styleId="Titre3">
    <w:name w:val="heading 3"/>
    <w:basedOn w:val="Normal"/>
    <w:next w:val="Normal"/>
    <w:qFormat/>
    <w:pPr>
      <w:keepNext/>
      <w:jc w:val="center"/>
      <w:outlineLvl w:val="2"/>
    </w:pPr>
    <w:rPr>
      <w:rFonts w:ascii="MetaBold-Roman" w:hAnsi="MetaBold-Roman"/>
      <w:b/>
      <w:sz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left"/>
    </w:pPr>
    <w:rPr>
      <w:rFonts w:ascii="MetaNormal-Roman" w:hAnsi="MetaNormal-Roman"/>
      <w:sz w:val="20"/>
    </w:rPr>
  </w:style>
  <w:style w:type="paragraph" w:styleId="Corpsdetexte2">
    <w:name w:val="Body Text 2"/>
    <w:basedOn w:val="Normal"/>
    <w:rPr>
      <w:rFonts w:ascii="MetaNormal-Roman" w:hAnsi="MetaNormal-Roman"/>
      <w:sz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rPr>
      <w:rFonts w:ascii="MetaNormal-Roman" w:hAnsi="MetaNormal-Roman"/>
      <w:sz w:val="20"/>
    </w:rPr>
  </w:style>
  <w:style w:type="paragraph" w:styleId="Retraitcorpsdetexte">
    <w:name w:val="Body Text Indent"/>
    <w:basedOn w:val="Normal"/>
    <w:pPr>
      <w:spacing w:after="0"/>
      <w:ind w:left="578"/>
    </w:pPr>
    <w:rPr>
      <w:rFonts w:ascii="MetaNormal-Roman" w:hAnsi="MetaNormal-Roman"/>
      <w:sz w:val="20"/>
    </w:rPr>
  </w:style>
  <w:style w:type="paragraph" w:styleId="Textedebulles">
    <w:name w:val="Balloon Text"/>
    <w:basedOn w:val="Normal"/>
    <w:semiHidden/>
    <w:rsid w:val="00AA1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r01.ad.in.ac-rennes.fr\ycolon\Mes_Documents\REE-%20Mes%20documents\Conventions%20stages_r&#232;glementation\4%20-%20Stage%20initiation%20PPRE%20au%20coll&#232;ge-%20PAFI\2020-2021_Convention%20_stage%20d'initiation%20PPRE-PAFI.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2020-2021_Convention _stage d'initiation PPRE-PAFI.dot</Template>
  <TotalTime>0</TotalTime>
  <Pages>6</Pages>
  <Words>1317</Words>
  <Characters>7248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La présente convention règle les rapports entre :</vt:lpstr>
    </vt:vector>
  </TitlesOfParts>
  <Company>rectorat de Rennes</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présente convention règle les rapports entre :</dc:title>
  <dc:subject/>
  <dc:creator>ycolon</dc:creator>
  <cp:keywords/>
  <cp:lastModifiedBy>ycolon</cp:lastModifiedBy>
  <cp:revision>1</cp:revision>
  <cp:lastPrinted>2010-07-07T07:29:00Z</cp:lastPrinted>
  <dcterms:created xsi:type="dcterms:W3CDTF">2021-01-18T13:56:00Z</dcterms:created>
  <dcterms:modified xsi:type="dcterms:W3CDTF">2021-01-18T13:56:00Z</dcterms:modified>
</cp:coreProperties>
</file>